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33431" w:rsidRDefault="00433431" w:rsidP="00C83521">
      <w:pPr>
        <w:spacing w:after="0" w:line="360" w:lineRule="auto"/>
        <w:rPr>
          <w:rFonts w:ascii="Book Antiqua" w:eastAsia="Times New Roman" w:hAnsi="Book Antiqua" w:cs="Arial"/>
          <w:noProof/>
          <w:szCs w:val="20"/>
          <w:lang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433431" w:rsidRDefault="00433431" w:rsidP="00C83521">
      <w:pPr>
        <w:spacing w:after="0" w:line="360" w:lineRule="auto"/>
        <w:rPr>
          <w:rFonts w:ascii="Book Antiqua" w:eastAsia="Times New Roman" w:hAnsi="Book Antiqua" w:cs="Arial"/>
          <w:noProof/>
          <w:szCs w:val="20"/>
          <w:lang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433431" w:rsidRDefault="00433431" w:rsidP="00C83521">
      <w:pPr>
        <w:spacing w:after="0" w:line="360" w:lineRule="auto"/>
        <w:rPr>
          <w:rFonts w:ascii="Book Antiqua" w:eastAsia="Times New Roman" w:hAnsi="Book Antiqua" w:cs="Arial"/>
          <w:noProof/>
          <w:szCs w:val="20"/>
          <w:lang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433431" w:rsidRDefault="00433431" w:rsidP="003F31D5">
      <w:r>
        <w:rPr>
          <w:noProof/>
          <w:lang w:val="fr-FR" w:eastAsia="fr-FR"/>
        </w:rPr>
        <w:drawing>
          <wp:anchor distT="0" distB="0" distL="114300" distR="114300" simplePos="0" relativeHeight="251658240" behindDoc="0" locked="0" layoutInCell="1" allowOverlap="1" wp14:anchorId="2CE1ED98" wp14:editId="7264A167">
            <wp:simplePos x="0" y="0"/>
            <wp:positionH relativeFrom="column">
              <wp:posOffset>720090</wp:posOffset>
            </wp:positionH>
            <wp:positionV relativeFrom="paragraph">
              <wp:align>top</wp:align>
            </wp:positionV>
            <wp:extent cx="4762500" cy="1019175"/>
            <wp:effectExtent l="0" t="0" r="0" b="9525"/>
            <wp:wrapSquare wrapText="bothSides"/>
            <wp:docPr id="1" name="Immagine 3" descr="http://www.gpracademy.com/images/GPR-Logo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gpracademy.com/images/GPR-Logo2.gif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F31D5">
        <w:br w:type="textWrapping" w:clear="all"/>
      </w:r>
    </w:p>
    <w:p w:rsidR="00433431" w:rsidRPr="009D7ACE" w:rsidRDefault="00433431" w:rsidP="00433431">
      <w:pPr>
        <w:keepNext/>
        <w:spacing w:after="0" w:line="360" w:lineRule="auto"/>
        <w:jc w:val="center"/>
        <w:outlineLvl w:val="1"/>
        <w:rPr>
          <w:rFonts w:ascii="Book Antiqua" w:eastAsia="Times New Roman" w:hAnsi="Book Antiqua" w:cs="Arial"/>
          <w:b/>
          <w:noProof/>
          <w:color w:val="FF0000"/>
          <w:sz w:val="32"/>
          <w:szCs w:val="24"/>
          <w:lang w:val="fr-FR" w:eastAsia="nl-NL"/>
        </w:rPr>
      </w:pPr>
      <w:r w:rsidRPr="009D7ACE">
        <w:rPr>
          <w:rFonts w:ascii="Book Antiqua" w:eastAsia="Times New Roman" w:hAnsi="Book Antiqua" w:cs="Arial"/>
          <w:b/>
          <w:noProof/>
          <w:color w:val="FF0000"/>
          <w:sz w:val="32"/>
          <w:szCs w:val="24"/>
          <w:lang w:val="fr-FR" w:eastAsia="nl-NL"/>
        </w:rPr>
        <w:t>–Program</w:t>
      </w:r>
      <w:r w:rsidR="003F31D5" w:rsidRPr="009D7ACE">
        <w:rPr>
          <w:rFonts w:ascii="Book Antiqua" w:eastAsia="Times New Roman" w:hAnsi="Book Antiqua" w:cs="Arial"/>
          <w:b/>
          <w:noProof/>
          <w:color w:val="FF0000"/>
          <w:sz w:val="32"/>
          <w:szCs w:val="24"/>
          <w:lang w:val="fr-FR" w:eastAsia="nl-NL"/>
        </w:rPr>
        <w:t>me</w:t>
      </w:r>
      <w:r w:rsidRPr="009D7ACE">
        <w:rPr>
          <w:rFonts w:ascii="Book Antiqua" w:eastAsia="Times New Roman" w:hAnsi="Book Antiqua" w:cs="Arial"/>
          <w:b/>
          <w:noProof/>
          <w:color w:val="FF0000"/>
          <w:sz w:val="32"/>
          <w:szCs w:val="24"/>
          <w:lang w:val="fr-FR" w:eastAsia="nl-NL"/>
        </w:rPr>
        <w:t xml:space="preserve"> - </w:t>
      </w:r>
    </w:p>
    <w:p w:rsidR="00433431" w:rsidRPr="003F31D5" w:rsidRDefault="00433431" w:rsidP="00433431">
      <w:pPr>
        <w:spacing w:after="0" w:line="360" w:lineRule="auto"/>
        <w:jc w:val="center"/>
        <w:rPr>
          <w:rFonts w:ascii="Book Antiqua" w:eastAsia="Times New Roman" w:hAnsi="Book Antiqua" w:cs="Arial"/>
          <w:b/>
          <w:noProof/>
          <w:color w:val="808080"/>
          <w:sz w:val="32"/>
          <w:szCs w:val="24"/>
          <w:lang w:val="fr-FR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F31D5">
        <w:rPr>
          <w:rFonts w:ascii="Book Antiqua" w:eastAsia="Times New Roman" w:hAnsi="Book Antiqua" w:cs="Arial"/>
          <w:b/>
          <w:noProof/>
          <w:color w:val="808080"/>
          <w:sz w:val="32"/>
          <w:szCs w:val="24"/>
          <w:lang w:val="fr-FR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Paris, </w:t>
      </w:r>
      <w:r w:rsidR="003F31D5" w:rsidRPr="003F31D5">
        <w:rPr>
          <w:rFonts w:ascii="Book Antiqua" w:eastAsia="Times New Roman" w:hAnsi="Book Antiqua" w:cs="Arial"/>
          <w:b/>
          <w:noProof/>
          <w:color w:val="808080"/>
          <w:sz w:val="32"/>
          <w:szCs w:val="24"/>
          <w:lang w:val="fr-FR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31 Mai et 1er Juin</w:t>
      </w:r>
      <w:r w:rsidRPr="003F31D5">
        <w:rPr>
          <w:rFonts w:ascii="Book Antiqua" w:eastAsia="Times New Roman" w:hAnsi="Book Antiqua" w:cs="Arial"/>
          <w:b/>
          <w:noProof/>
          <w:color w:val="808080"/>
          <w:sz w:val="32"/>
          <w:szCs w:val="24"/>
          <w:lang w:val="fr-FR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2018</w:t>
      </w:r>
    </w:p>
    <w:p w:rsidR="00433431" w:rsidRDefault="00433431" w:rsidP="00433431">
      <w:pPr>
        <w:spacing w:after="0" w:line="360" w:lineRule="auto"/>
        <w:jc w:val="center"/>
      </w:pPr>
    </w:p>
    <w:p w:rsidR="00433431" w:rsidRPr="000D5692" w:rsidRDefault="000D5692" w:rsidP="00433431">
      <w:pPr>
        <w:spacing w:after="0" w:line="360" w:lineRule="auto"/>
        <w:jc w:val="center"/>
      </w:pPr>
      <w:r>
        <w:rPr>
          <w:noProof/>
          <w:lang w:val="fr-FR" w:eastAsia="fr-FR"/>
        </w:rPr>
        <w:drawing>
          <wp:inline distT="0" distB="0" distL="0" distR="0" wp14:anchorId="4CC07B8D" wp14:editId="0F50C02B">
            <wp:extent cx="2946001" cy="1956749"/>
            <wp:effectExtent l="0" t="0" r="6985" b="5715"/>
            <wp:docPr id="2" name="Image 2" descr="C:\Users\PASCHA\AppData\Local\Microsoft\Windows\Temporary Internet Files\Content.Outlook\7TMN40E6\ACH_7258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SCHA\AppData\Local\Microsoft\Windows\Temporary Internet Files\Content.Outlook\7TMN40E6\ACH_7258 (2)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307" cy="1956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431" w:rsidRDefault="00433431" w:rsidP="00433431">
      <w:pPr>
        <w:spacing w:after="0" w:line="360" w:lineRule="auto"/>
        <w:jc w:val="center"/>
      </w:pPr>
    </w:p>
    <w:p w:rsidR="00433431" w:rsidRPr="009D7ACE" w:rsidRDefault="00433431" w:rsidP="00433431">
      <w:pPr>
        <w:spacing w:line="240" w:lineRule="auto"/>
        <w:jc w:val="center"/>
        <w:rPr>
          <w:rFonts w:ascii="Book Antiqua" w:hAnsi="Book Antiqua" w:cs="Arial"/>
          <w:b/>
          <w:color w:val="FF0000"/>
          <w:sz w:val="24"/>
          <w:lang w:val="fr-FR"/>
        </w:rPr>
      </w:pPr>
      <w:r w:rsidRPr="009D7ACE">
        <w:rPr>
          <w:rFonts w:ascii="Book Antiqua" w:hAnsi="Book Antiqua" w:cs="Arial"/>
          <w:b/>
          <w:color w:val="FF0000"/>
          <w:sz w:val="24"/>
          <w:lang w:val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Gustave Roussy Cancer Campus</w:t>
      </w:r>
    </w:p>
    <w:p w:rsidR="00433431" w:rsidRPr="003F31D5" w:rsidRDefault="00433431" w:rsidP="00433431">
      <w:pPr>
        <w:spacing w:line="240" w:lineRule="auto"/>
        <w:jc w:val="center"/>
        <w:rPr>
          <w:rFonts w:ascii="Book Antiqua" w:hAnsi="Book Antiqua" w:cs="Arial"/>
          <w:b/>
          <w:color w:val="FF0000"/>
          <w:sz w:val="24"/>
          <w:lang w:val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br/>
      </w:r>
      <w:r w:rsidRPr="003F31D5">
        <w:rPr>
          <w:rFonts w:ascii="Book Antiqua" w:hAnsi="Book Antiqua" w:cs="Arial"/>
          <w:b/>
          <w:color w:val="FF0000"/>
          <w:sz w:val="24"/>
          <w:lang w:val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Département d'oncologie chirurgicale de la tête et du cou</w:t>
      </w:r>
    </w:p>
    <w:p w:rsidR="00433431" w:rsidRDefault="00433431" w:rsidP="00433431">
      <w:pPr>
        <w:spacing w:line="240" w:lineRule="auto"/>
        <w:jc w:val="center"/>
        <w:rPr>
          <w:rFonts w:ascii="Book Antiqua" w:hAnsi="Book Antiqua" w:cs="Arial"/>
          <w:b/>
          <w:sz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proofErr w:type="spellStart"/>
      <w:proofErr w:type="gramStart"/>
      <w:r>
        <w:rPr>
          <w:rFonts w:ascii="Book Antiqua" w:hAnsi="Book Antiqua" w:cs="Arial"/>
          <w:b/>
          <w:sz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Président</w:t>
      </w:r>
      <w:proofErr w:type="spellEnd"/>
      <w:r>
        <w:rPr>
          <w:rFonts w:ascii="Book Antiqua" w:hAnsi="Book Antiqua" w:cs="Arial"/>
          <w:b/>
          <w:sz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685CD5">
        <w:rPr>
          <w:rFonts w:ascii="Book Antiqua" w:hAnsi="Book Antiqua" w:cs="Arial"/>
          <w:b/>
          <w:sz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>
        <w:rPr>
          <w:rFonts w:ascii="Book Antiqua" w:hAnsi="Book Antiqua" w:cs="Arial"/>
          <w:b/>
          <w:sz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Dr</w:t>
      </w:r>
      <w:proofErr w:type="gramEnd"/>
      <w:r>
        <w:rPr>
          <w:rFonts w:ascii="Book Antiqua" w:hAnsi="Book Antiqua" w:cs="Arial"/>
          <w:b/>
          <w:sz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Stephane </w:t>
      </w:r>
      <w:proofErr w:type="spellStart"/>
      <w:r>
        <w:rPr>
          <w:rFonts w:ascii="Book Antiqua" w:hAnsi="Book Antiqua" w:cs="Arial"/>
          <w:b/>
          <w:sz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Temam</w:t>
      </w:r>
      <w:proofErr w:type="spellEnd"/>
    </w:p>
    <w:p w:rsidR="00433431" w:rsidRDefault="00433431" w:rsidP="00433431">
      <w:pPr>
        <w:spacing w:line="240" w:lineRule="auto"/>
        <w:jc w:val="center"/>
        <w:rPr>
          <w:rFonts w:ascii="Book Antiqua" w:hAnsi="Book Antiqua" w:cs="Arial"/>
          <w:b/>
          <w:sz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433431" w:rsidRDefault="00433431" w:rsidP="00C83521">
      <w:pPr>
        <w:spacing w:after="0" w:line="360" w:lineRule="auto"/>
        <w:rPr>
          <w:rFonts w:ascii="Book Antiqua" w:eastAsia="Times New Roman" w:hAnsi="Book Antiqua" w:cs="Arial"/>
          <w:noProof/>
          <w:szCs w:val="20"/>
          <w:lang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433431" w:rsidRDefault="00433431" w:rsidP="00C83521">
      <w:pPr>
        <w:spacing w:after="0" w:line="360" w:lineRule="auto"/>
        <w:rPr>
          <w:rFonts w:ascii="Book Antiqua" w:eastAsia="Times New Roman" w:hAnsi="Book Antiqua" w:cs="Arial"/>
          <w:noProof/>
          <w:szCs w:val="20"/>
          <w:lang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433431" w:rsidRDefault="00433431" w:rsidP="00C83521">
      <w:pPr>
        <w:spacing w:after="0" w:line="360" w:lineRule="auto"/>
        <w:rPr>
          <w:rFonts w:ascii="Book Antiqua" w:eastAsia="Times New Roman" w:hAnsi="Book Antiqua" w:cs="Arial"/>
          <w:noProof/>
          <w:szCs w:val="20"/>
          <w:lang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433431" w:rsidRDefault="00433431" w:rsidP="00C83521">
      <w:pPr>
        <w:spacing w:after="0" w:line="360" w:lineRule="auto"/>
        <w:rPr>
          <w:rFonts w:ascii="Book Antiqua" w:eastAsia="Times New Roman" w:hAnsi="Book Antiqua" w:cs="Arial"/>
          <w:noProof/>
          <w:szCs w:val="20"/>
          <w:lang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433431" w:rsidRDefault="00433431" w:rsidP="00C83521">
      <w:pPr>
        <w:spacing w:after="0" w:line="360" w:lineRule="auto"/>
        <w:rPr>
          <w:rFonts w:ascii="Book Antiqua" w:eastAsia="Times New Roman" w:hAnsi="Book Antiqua" w:cs="Arial"/>
          <w:noProof/>
          <w:szCs w:val="20"/>
          <w:lang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433431" w:rsidRDefault="00433431" w:rsidP="00C83521">
      <w:pPr>
        <w:spacing w:after="0" w:line="360" w:lineRule="auto"/>
        <w:rPr>
          <w:rFonts w:ascii="Book Antiqua" w:eastAsia="Times New Roman" w:hAnsi="Book Antiqua" w:cs="Arial"/>
          <w:noProof/>
          <w:szCs w:val="20"/>
          <w:lang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8040C7" w:rsidRDefault="008040C7" w:rsidP="00C83521">
      <w:pPr>
        <w:spacing w:after="0" w:line="360" w:lineRule="auto"/>
        <w:rPr>
          <w:rFonts w:ascii="Book Antiqua" w:eastAsia="Times New Roman" w:hAnsi="Book Antiqua" w:cs="Arial"/>
          <w:noProof/>
          <w:szCs w:val="20"/>
          <w:lang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433431" w:rsidRDefault="00433431" w:rsidP="0043343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Book Antiqua" w:eastAsia="Times New Roman" w:hAnsi="Book Antiqua" w:cs="Arial"/>
          <w:noProof/>
          <w:color w:val="FF0000"/>
          <w:sz w:val="28"/>
          <w:szCs w:val="20"/>
          <w:lang w:val="fr-FR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0A4316">
        <w:rPr>
          <w:rFonts w:ascii="Book Antiqua" w:eastAsia="Times New Roman" w:hAnsi="Book Antiqua" w:cs="Arial"/>
          <w:noProof/>
          <w:color w:val="FF0000"/>
          <w:sz w:val="28"/>
          <w:szCs w:val="20"/>
          <w:lang w:val="fr-FR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Jeudi 31 :</w:t>
      </w:r>
    </w:p>
    <w:p w:rsidR="000A4316" w:rsidRPr="000A4316" w:rsidRDefault="000A4316" w:rsidP="0043343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Book Antiqua" w:eastAsia="Times New Roman" w:hAnsi="Book Antiqua" w:cs="Arial"/>
          <w:noProof/>
          <w:color w:val="FF0000"/>
          <w:sz w:val="28"/>
          <w:szCs w:val="20"/>
          <w:lang w:val="fr-FR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8040C7" w:rsidRPr="008040C7" w:rsidRDefault="000A4316" w:rsidP="008040C7">
      <w:pPr>
        <w:spacing w:after="0" w:line="360" w:lineRule="auto"/>
        <w:ind w:left="720" w:hanging="720"/>
        <w:rPr>
          <w:rFonts w:ascii="Book Antiqua" w:eastAsia="Times New Roman" w:hAnsi="Book Antiqua" w:cs="Arial"/>
          <w:noProof/>
          <w:szCs w:val="20"/>
          <w:lang w:val="fr-FR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Book Antiqua" w:eastAsia="Times New Roman" w:hAnsi="Book Antiqua" w:cs="Arial"/>
          <w:noProof/>
          <w:szCs w:val="20"/>
          <w:lang w:val="fr-FR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8 :</w:t>
      </w:r>
      <w:r w:rsidR="008040C7" w:rsidRPr="008040C7">
        <w:rPr>
          <w:rFonts w:ascii="Book Antiqua" w:eastAsia="Times New Roman" w:hAnsi="Book Antiqua" w:cs="Arial"/>
          <w:noProof/>
          <w:szCs w:val="20"/>
          <w:lang w:val="fr-FR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00 </w:t>
      </w:r>
      <w:r w:rsidR="008040C7" w:rsidRPr="008040C7">
        <w:rPr>
          <w:rFonts w:ascii="Book Antiqua" w:eastAsia="Times New Roman" w:hAnsi="Book Antiqua" w:cs="Arial"/>
          <w:noProof/>
          <w:szCs w:val="20"/>
          <w:lang w:val="fr-FR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="008040C7">
        <w:rPr>
          <w:rFonts w:ascii="Book Antiqua" w:eastAsia="Times New Roman" w:hAnsi="Book Antiqua" w:cs="Arial"/>
          <w:noProof/>
          <w:szCs w:val="20"/>
          <w:lang w:val="fr-FR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="008040C7" w:rsidRPr="008040C7">
        <w:rPr>
          <w:rFonts w:ascii="Book Antiqua" w:eastAsia="Times New Roman" w:hAnsi="Book Antiqua" w:cs="Arial"/>
          <w:noProof/>
          <w:szCs w:val="20"/>
          <w:lang w:val="fr-FR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Transfert à pied de l'hôtel à l'hôpital</w:t>
      </w:r>
    </w:p>
    <w:p w:rsidR="008040C7" w:rsidRDefault="008040C7" w:rsidP="008040C7">
      <w:pPr>
        <w:spacing w:after="0" w:line="360" w:lineRule="auto"/>
        <w:ind w:left="720" w:hanging="720"/>
        <w:rPr>
          <w:rFonts w:ascii="Book Antiqua" w:eastAsia="Times New Roman" w:hAnsi="Book Antiqua" w:cs="Arial"/>
          <w:noProof/>
          <w:szCs w:val="20"/>
          <w:lang w:val="fr-FR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040C7">
        <w:rPr>
          <w:rFonts w:ascii="Book Antiqua" w:eastAsia="Times New Roman" w:hAnsi="Book Antiqua" w:cs="Arial"/>
          <w:noProof/>
          <w:szCs w:val="20"/>
          <w:lang w:val="fr-FR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8: 30-8: 35 </w:t>
      </w:r>
      <w:r w:rsidRPr="008040C7">
        <w:rPr>
          <w:rFonts w:ascii="Book Antiqua" w:eastAsia="Times New Roman" w:hAnsi="Book Antiqua" w:cs="Arial"/>
          <w:noProof/>
          <w:szCs w:val="20"/>
          <w:lang w:val="fr-FR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  <w:t>Cérémonie d’ouverture . Président</w:t>
      </w:r>
      <w:r>
        <w:rPr>
          <w:rFonts w:ascii="Book Antiqua" w:eastAsia="Times New Roman" w:hAnsi="Book Antiqua" w:cs="Arial"/>
          <w:noProof/>
          <w:szCs w:val="20"/>
          <w:lang w:val="fr-FR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 du Département</w:t>
      </w:r>
      <w:r w:rsidRPr="008040C7">
        <w:rPr>
          <w:rFonts w:ascii="Book Antiqua" w:eastAsia="Times New Roman" w:hAnsi="Book Antiqua" w:cs="Arial"/>
          <w:noProof/>
          <w:szCs w:val="20"/>
          <w:lang w:val="fr-FR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(Dr S Temam &amp; Pr B. Tan)</w:t>
      </w:r>
    </w:p>
    <w:p w:rsidR="000A4316" w:rsidRPr="008040C7" w:rsidRDefault="000A4316" w:rsidP="000A4316">
      <w:pPr>
        <w:spacing w:after="0" w:line="360" w:lineRule="auto"/>
        <w:ind w:left="1410" w:hanging="1410"/>
        <w:rPr>
          <w:rFonts w:ascii="Book Antiqua" w:eastAsia="Times New Roman" w:hAnsi="Book Antiqua" w:cs="Arial"/>
          <w:noProof/>
          <w:szCs w:val="20"/>
          <w:lang w:val="fr-FR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Book Antiqua" w:eastAsia="Times New Roman" w:hAnsi="Book Antiqua" w:cs="Arial"/>
          <w:noProof/>
          <w:szCs w:val="20"/>
          <w:lang w:val="fr-FR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8 :35 –</w:t>
      </w:r>
      <w:r w:rsidR="00F35105">
        <w:rPr>
          <w:rFonts w:ascii="Book Antiqua" w:eastAsia="Times New Roman" w:hAnsi="Book Antiqua" w:cs="Arial"/>
          <w:noProof/>
          <w:szCs w:val="20"/>
          <w:lang w:val="fr-FR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17 :</w:t>
      </w:r>
      <w:r>
        <w:rPr>
          <w:rFonts w:ascii="Book Antiqua" w:eastAsia="Times New Roman" w:hAnsi="Book Antiqua" w:cs="Arial"/>
          <w:noProof/>
          <w:szCs w:val="20"/>
          <w:lang w:val="fr-FR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00 </w:t>
      </w:r>
      <w:r>
        <w:rPr>
          <w:rFonts w:ascii="Book Antiqua" w:eastAsia="Times New Roman" w:hAnsi="Book Antiqua" w:cs="Arial"/>
          <w:noProof/>
          <w:szCs w:val="20"/>
          <w:lang w:val="fr-FR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0A4316">
        <w:rPr>
          <w:rFonts w:ascii="Book Antiqua" w:eastAsia="Times New Roman" w:hAnsi="Book Antiqua" w:cs="Arial"/>
          <w:b/>
          <w:noProof/>
          <w:szCs w:val="20"/>
          <w:lang w:val="fr-FR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chirurgie en direct en parallèle: interaction avec les participants le cas échéant</w:t>
      </w:r>
      <w:r>
        <w:rPr>
          <w:rFonts w:ascii="Book Antiqua" w:eastAsia="Times New Roman" w:hAnsi="Book Antiqua" w:cs="Arial"/>
          <w:noProof/>
          <w:szCs w:val="20"/>
          <w:lang w:val="fr-FR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(les horaires des pr</w:t>
      </w:r>
      <w:r w:rsidR="00A400CB">
        <w:rPr>
          <w:rFonts w:ascii="Book Antiqua" w:eastAsia="Times New Roman" w:hAnsi="Book Antiqua" w:cs="Arial"/>
          <w:noProof/>
          <w:szCs w:val="20"/>
          <w:lang w:val="fr-FR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ésentations sont approximatifs</w:t>
      </w:r>
      <w:r w:rsidRPr="000A4316">
        <w:rPr>
          <w:rFonts w:ascii="Book Antiqua" w:eastAsia="Times New Roman" w:hAnsi="Book Antiqua" w:cs="Arial"/>
          <w:noProof/>
          <w:szCs w:val="20"/>
          <w:lang w:val="fr-FR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en raison des interruptions par les chirurgiens dans les </w:t>
      </w:r>
      <w:r>
        <w:rPr>
          <w:rFonts w:ascii="Book Antiqua" w:eastAsia="Times New Roman" w:hAnsi="Book Antiqua" w:cs="Arial"/>
          <w:noProof/>
          <w:szCs w:val="20"/>
          <w:lang w:val="fr-FR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blocs</w:t>
      </w:r>
      <w:r w:rsidRPr="000A4316">
        <w:rPr>
          <w:rFonts w:ascii="Book Antiqua" w:eastAsia="Times New Roman" w:hAnsi="Book Antiqua" w:cs="Arial"/>
          <w:noProof/>
          <w:szCs w:val="20"/>
          <w:lang w:val="fr-FR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opératoires et des présentations des cas)</w:t>
      </w:r>
    </w:p>
    <w:p w:rsidR="008040C7" w:rsidRPr="008040C7" w:rsidRDefault="008040C7" w:rsidP="005019C5">
      <w:pPr>
        <w:spacing w:after="0" w:line="360" w:lineRule="auto"/>
        <w:ind w:left="1416" w:hanging="1416"/>
        <w:rPr>
          <w:rFonts w:ascii="Book Antiqua" w:eastAsia="Times New Roman" w:hAnsi="Book Antiqua" w:cs="Arial"/>
          <w:noProof/>
          <w:szCs w:val="20"/>
          <w:lang w:val="fr-FR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040C7">
        <w:rPr>
          <w:rFonts w:ascii="Book Antiqua" w:eastAsia="Times New Roman" w:hAnsi="Book Antiqua" w:cs="Arial"/>
          <w:noProof/>
          <w:szCs w:val="20"/>
          <w:lang w:val="fr-FR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8: 35-8: 45</w:t>
      </w:r>
      <w:r w:rsidRPr="008040C7">
        <w:rPr>
          <w:rFonts w:ascii="Book Antiqua" w:eastAsia="Times New Roman" w:hAnsi="Book Antiqua" w:cs="Arial"/>
          <w:noProof/>
          <w:szCs w:val="20"/>
          <w:lang w:val="fr-FR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>
        <w:rPr>
          <w:rFonts w:ascii="Book Antiqua" w:eastAsia="Times New Roman" w:hAnsi="Book Antiqua" w:cs="Arial"/>
          <w:noProof/>
          <w:szCs w:val="20"/>
          <w:lang w:val="fr-FR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"Evaluez</w:t>
      </w:r>
      <w:r w:rsidRPr="008040C7">
        <w:rPr>
          <w:rFonts w:ascii="Book Antiqua" w:eastAsia="Times New Roman" w:hAnsi="Book Antiqua" w:cs="Arial"/>
          <w:noProof/>
          <w:szCs w:val="20"/>
          <w:lang w:val="fr-FR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-vous": </w:t>
      </w:r>
      <w:r w:rsidR="00A400CB">
        <w:rPr>
          <w:rFonts w:ascii="Book Antiqua" w:eastAsia="Times New Roman" w:hAnsi="Book Antiqua" w:cs="Arial"/>
          <w:noProof/>
          <w:szCs w:val="20"/>
          <w:lang w:val="fr-FR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évaluation des connaissances </w:t>
      </w:r>
      <w:r w:rsidRPr="008040C7">
        <w:rPr>
          <w:rFonts w:ascii="Book Antiqua" w:eastAsia="Times New Roman" w:hAnsi="Book Antiqua" w:cs="Arial"/>
          <w:noProof/>
          <w:szCs w:val="20"/>
          <w:lang w:val="fr-FR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des participants au moyen d'un questionnaire à choix multiples (Tous)</w:t>
      </w:r>
      <w:r w:rsidR="000A4316">
        <w:rPr>
          <w:rFonts w:ascii="Book Antiqua" w:eastAsia="Times New Roman" w:hAnsi="Book Antiqua" w:cs="Arial"/>
          <w:noProof/>
          <w:szCs w:val="20"/>
          <w:lang w:val="fr-FR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10’</w:t>
      </w:r>
    </w:p>
    <w:p w:rsidR="008040C7" w:rsidRPr="008040C7" w:rsidRDefault="000A4316" w:rsidP="005019C5">
      <w:pPr>
        <w:spacing w:after="0" w:line="360" w:lineRule="auto"/>
        <w:ind w:left="1410" w:hanging="1410"/>
        <w:rPr>
          <w:rFonts w:ascii="Book Antiqua" w:eastAsia="Times New Roman" w:hAnsi="Book Antiqua" w:cs="Arial"/>
          <w:noProof/>
          <w:szCs w:val="20"/>
          <w:lang w:val="fr-FR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Book Antiqua" w:eastAsia="Times New Roman" w:hAnsi="Book Antiqua" w:cs="Arial"/>
          <w:noProof/>
          <w:szCs w:val="20"/>
          <w:lang w:val="fr-FR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8: 45-9: 15</w:t>
      </w:r>
      <w:r w:rsidR="008040C7" w:rsidRPr="008040C7">
        <w:rPr>
          <w:rFonts w:ascii="Book Antiqua" w:eastAsia="Times New Roman" w:hAnsi="Book Antiqua" w:cs="Arial"/>
          <w:noProof/>
          <w:szCs w:val="20"/>
          <w:lang w:val="fr-FR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5019C5" w:rsidRPr="005019C5">
        <w:rPr>
          <w:rFonts w:ascii="Book Antiqua" w:eastAsia="Times New Roman" w:hAnsi="Book Antiqua" w:cs="Arial"/>
          <w:noProof/>
          <w:szCs w:val="20"/>
          <w:lang w:val="fr-FR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="008040C7" w:rsidRPr="008040C7">
        <w:rPr>
          <w:rFonts w:ascii="Book Antiqua" w:eastAsia="Times New Roman" w:hAnsi="Book Antiqua" w:cs="Arial"/>
          <w:noProof/>
          <w:szCs w:val="20"/>
          <w:lang w:val="fr-FR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Introduction </w:t>
      </w:r>
      <w:r w:rsidR="005019C5">
        <w:rPr>
          <w:rFonts w:ascii="Book Antiqua" w:eastAsia="Times New Roman" w:hAnsi="Book Antiqua" w:cs="Arial"/>
          <w:noProof/>
          <w:szCs w:val="20"/>
          <w:lang w:val="fr-FR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exhaustive sur </w:t>
      </w:r>
      <w:r w:rsidR="008040C7" w:rsidRPr="008040C7">
        <w:rPr>
          <w:rFonts w:ascii="Book Antiqua" w:eastAsia="Times New Roman" w:hAnsi="Book Antiqua" w:cs="Arial"/>
          <w:noProof/>
          <w:szCs w:val="20"/>
          <w:lang w:val="fr-FR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la réadaptation post-laryngectomie </w:t>
      </w:r>
      <w:r w:rsidR="005019C5">
        <w:rPr>
          <w:rFonts w:ascii="Book Antiqua" w:eastAsia="Times New Roman" w:hAnsi="Book Antiqua" w:cs="Arial"/>
          <w:noProof/>
          <w:szCs w:val="20"/>
          <w:lang w:val="fr-FR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et sur</w:t>
      </w:r>
      <w:r w:rsidR="008040C7" w:rsidRPr="008040C7">
        <w:rPr>
          <w:rFonts w:ascii="Book Antiqua" w:eastAsia="Times New Roman" w:hAnsi="Book Antiqua" w:cs="Arial"/>
          <w:noProof/>
          <w:szCs w:val="20"/>
          <w:lang w:val="fr-FR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la pathophysiologie vocale (Pr B. Tan)</w:t>
      </w:r>
      <w:r>
        <w:rPr>
          <w:rFonts w:ascii="Book Antiqua" w:eastAsia="Times New Roman" w:hAnsi="Book Antiqua" w:cs="Arial"/>
          <w:noProof/>
          <w:szCs w:val="20"/>
          <w:lang w:val="fr-FR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30’</w:t>
      </w:r>
    </w:p>
    <w:p w:rsidR="008040C7" w:rsidRPr="008040C7" w:rsidRDefault="000A4316" w:rsidP="005019C5">
      <w:pPr>
        <w:spacing w:after="0" w:line="360" w:lineRule="auto"/>
        <w:ind w:left="1410" w:hanging="1410"/>
        <w:rPr>
          <w:rFonts w:ascii="Book Antiqua" w:eastAsia="Times New Roman" w:hAnsi="Book Antiqua" w:cs="Arial"/>
          <w:noProof/>
          <w:szCs w:val="20"/>
          <w:lang w:val="fr-FR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Book Antiqua" w:eastAsia="Times New Roman" w:hAnsi="Book Antiqua" w:cs="Arial"/>
          <w:noProof/>
          <w:szCs w:val="20"/>
          <w:lang w:val="fr-FR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10: 00-10: 30</w:t>
      </w:r>
      <w:r w:rsidR="008040C7" w:rsidRPr="008040C7">
        <w:rPr>
          <w:rFonts w:ascii="Book Antiqua" w:eastAsia="Times New Roman" w:hAnsi="Book Antiqua" w:cs="Arial"/>
          <w:noProof/>
          <w:szCs w:val="20"/>
          <w:lang w:val="fr-FR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5019C5" w:rsidRPr="005019C5">
        <w:rPr>
          <w:rFonts w:ascii="Book Antiqua" w:eastAsia="Times New Roman" w:hAnsi="Book Antiqua" w:cs="Arial"/>
          <w:noProof/>
          <w:szCs w:val="20"/>
          <w:lang w:val="fr-FR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="008040C7" w:rsidRPr="008040C7">
        <w:rPr>
          <w:rFonts w:ascii="Book Antiqua" w:eastAsia="Times New Roman" w:hAnsi="Book Antiqua" w:cs="Arial"/>
          <w:noProof/>
          <w:szCs w:val="20"/>
          <w:lang w:val="fr-FR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Techniques chirurgicales: laryngectomie totale, ponction t</w:t>
      </w:r>
      <w:r>
        <w:rPr>
          <w:rFonts w:ascii="Book Antiqua" w:eastAsia="Times New Roman" w:hAnsi="Book Antiqua" w:cs="Arial"/>
          <w:noProof/>
          <w:szCs w:val="20"/>
          <w:lang w:val="fr-FR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rachéo-œsophagienne primaire (</w:t>
      </w:r>
      <w:r w:rsidR="009D7ACE">
        <w:rPr>
          <w:rFonts w:ascii="Book Antiqua" w:eastAsia="Times New Roman" w:hAnsi="Book Antiqua" w:cs="Arial"/>
          <w:noProof/>
          <w:szCs w:val="20"/>
          <w:lang w:val="fr-FR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Dr </w:t>
      </w:r>
      <w:r w:rsidR="008040C7" w:rsidRPr="008040C7">
        <w:rPr>
          <w:rFonts w:ascii="Book Antiqua" w:eastAsia="Times New Roman" w:hAnsi="Book Antiqua" w:cs="Arial"/>
          <w:noProof/>
          <w:szCs w:val="20"/>
          <w:lang w:val="fr-FR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S Temam)</w:t>
      </w:r>
      <w:r>
        <w:rPr>
          <w:rFonts w:ascii="Book Antiqua" w:eastAsia="Times New Roman" w:hAnsi="Book Antiqua" w:cs="Arial"/>
          <w:noProof/>
          <w:szCs w:val="20"/>
          <w:lang w:val="fr-FR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30’</w:t>
      </w:r>
    </w:p>
    <w:p w:rsidR="008040C7" w:rsidRPr="00A400CB" w:rsidRDefault="008040C7" w:rsidP="008040C7">
      <w:pPr>
        <w:spacing w:after="0" w:line="360" w:lineRule="auto"/>
        <w:ind w:left="720" w:hanging="720"/>
        <w:rPr>
          <w:rFonts w:ascii="Book Antiqua" w:eastAsia="Times New Roman" w:hAnsi="Book Antiqua" w:cs="Arial"/>
          <w:b/>
          <w:noProof/>
          <w:szCs w:val="20"/>
          <w:lang w:val="fr-FR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400CB">
        <w:rPr>
          <w:rFonts w:ascii="Book Antiqua" w:eastAsia="Times New Roman" w:hAnsi="Book Antiqua" w:cs="Arial"/>
          <w:b/>
          <w:noProof/>
          <w:szCs w:val="20"/>
          <w:lang w:val="fr-FR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10h45-11h00 </w:t>
      </w:r>
      <w:r w:rsidR="005019C5" w:rsidRPr="00A400CB">
        <w:rPr>
          <w:rFonts w:ascii="Book Antiqua" w:eastAsia="Times New Roman" w:hAnsi="Book Antiqua" w:cs="Arial"/>
          <w:b/>
          <w:noProof/>
          <w:szCs w:val="20"/>
          <w:lang w:val="fr-FR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A400CB">
        <w:rPr>
          <w:rFonts w:ascii="Book Antiqua" w:eastAsia="Times New Roman" w:hAnsi="Book Antiqua" w:cs="Arial"/>
          <w:b/>
          <w:noProof/>
          <w:szCs w:val="20"/>
          <w:lang w:val="fr-FR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Pause café</w:t>
      </w:r>
    </w:p>
    <w:p w:rsidR="008040C7" w:rsidRPr="008040C7" w:rsidRDefault="008040C7" w:rsidP="008040C7">
      <w:pPr>
        <w:spacing w:after="0" w:line="360" w:lineRule="auto"/>
        <w:ind w:left="720" w:hanging="720"/>
        <w:rPr>
          <w:rFonts w:ascii="Book Antiqua" w:eastAsia="Times New Roman" w:hAnsi="Book Antiqua" w:cs="Arial"/>
          <w:noProof/>
          <w:szCs w:val="20"/>
          <w:lang w:val="fr-FR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040C7">
        <w:rPr>
          <w:rFonts w:ascii="Book Antiqua" w:eastAsia="Times New Roman" w:hAnsi="Book Antiqua" w:cs="Arial"/>
          <w:noProof/>
          <w:szCs w:val="20"/>
          <w:lang w:val="fr-FR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11: 00-11: 20 </w:t>
      </w:r>
      <w:r w:rsidR="005019C5" w:rsidRPr="005019C5">
        <w:rPr>
          <w:rFonts w:ascii="Book Antiqua" w:eastAsia="Times New Roman" w:hAnsi="Book Antiqua" w:cs="Arial"/>
          <w:noProof/>
          <w:szCs w:val="20"/>
          <w:lang w:val="fr-FR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8040C7">
        <w:rPr>
          <w:rFonts w:ascii="Book Antiqua" w:eastAsia="Times New Roman" w:hAnsi="Book Antiqua" w:cs="Arial"/>
          <w:noProof/>
          <w:szCs w:val="20"/>
          <w:lang w:val="fr-FR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Améliorations chirurgicales optimi</w:t>
      </w:r>
      <w:r w:rsidR="005019C5">
        <w:rPr>
          <w:rFonts w:ascii="Book Antiqua" w:eastAsia="Times New Roman" w:hAnsi="Book Antiqua" w:cs="Arial"/>
          <w:noProof/>
          <w:szCs w:val="20"/>
          <w:lang w:val="fr-FR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sant la rééducation vocale et la</w:t>
      </w:r>
      <w:r w:rsidRPr="008040C7">
        <w:rPr>
          <w:rFonts w:ascii="Book Antiqua" w:eastAsia="Times New Roman" w:hAnsi="Book Antiqua" w:cs="Arial"/>
          <w:noProof/>
          <w:szCs w:val="20"/>
          <w:lang w:val="fr-FR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TEP secondaire</w:t>
      </w:r>
    </w:p>
    <w:p w:rsidR="008040C7" w:rsidRPr="008040C7" w:rsidRDefault="008040C7" w:rsidP="005019C5">
      <w:pPr>
        <w:spacing w:after="0" w:line="360" w:lineRule="auto"/>
        <w:ind w:left="720" w:firstLine="696"/>
        <w:rPr>
          <w:rFonts w:ascii="Book Antiqua" w:eastAsia="Times New Roman" w:hAnsi="Book Antiqua" w:cs="Arial"/>
          <w:noProof/>
          <w:szCs w:val="20"/>
          <w:lang w:val="fr-FR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040C7">
        <w:rPr>
          <w:rFonts w:ascii="Book Antiqua" w:eastAsia="Times New Roman" w:hAnsi="Book Antiqua" w:cs="Arial"/>
          <w:noProof/>
          <w:szCs w:val="20"/>
          <w:lang w:val="fr-FR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 (Pr B. Tan)</w:t>
      </w:r>
      <w:r w:rsidR="000A4316">
        <w:rPr>
          <w:rFonts w:ascii="Book Antiqua" w:eastAsia="Times New Roman" w:hAnsi="Book Antiqua" w:cs="Arial"/>
          <w:noProof/>
          <w:szCs w:val="20"/>
          <w:lang w:val="fr-FR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20’</w:t>
      </w:r>
    </w:p>
    <w:p w:rsidR="008040C7" w:rsidRPr="008040C7" w:rsidRDefault="008040C7" w:rsidP="005019C5">
      <w:pPr>
        <w:spacing w:after="0" w:line="360" w:lineRule="auto"/>
        <w:ind w:left="1416" w:hanging="1410"/>
        <w:rPr>
          <w:rFonts w:ascii="Book Antiqua" w:eastAsia="Times New Roman" w:hAnsi="Book Antiqua" w:cs="Arial"/>
          <w:noProof/>
          <w:szCs w:val="20"/>
          <w:lang w:val="fr-FR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040C7">
        <w:rPr>
          <w:rFonts w:ascii="Book Antiqua" w:eastAsia="Times New Roman" w:hAnsi="Book Antiqua" w:cs="Arial"/>
          <w:noProof/>
          <w:szCs w:val="20"/>
          <w:lang w:val="fr-FR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11: 20-11: 30 </w:t>
      </w:r>
      <w:r w:rsidR="005019C5">
        <w:rPr>
          <w:rFonts w:ascii="Book Antiqua" w:eastAsia="Times New Roman" w:hAnsi="Book Antiqua" w:cs="Arial"/>
          <w:noProof/>
          <w:szCs w:val="20"/>
          <w:lang w:val="fr-FR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8040C7">
        <w:rPr>
          <w:rFonts w:ascii="Book Antiqua" w:eastAsia="Times New Roman" w:hAnsi="Book Antiqua" w:cs="Arial"/>
          <w:noProof/>
          <w:szCs w:val="20"/>
          <w:lang w:val="fr-FR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Evaluation </w:t>
      </w:r>
      <w:r w:rsidR="005019C5">
        <w:rPr>
          <w:rFonts w:ascii="Book Antiqua" w:eastAsia="Times New Roman" w:hAnsi="Book Antiqua" w:cs="Arial"/>
          <w:noProof/>
          <w:szCs w:val="20"/>
          <w:lang w:val="fr-FR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du</w:t>
      </w:r>
      <w:r w:rsidRPr="008040C7">
        <w:rPr>
          <w:rFonts w:ascii="Book Antiqua" w:eastAsia="Times New Roman" w:hAnsi="Book Antiqua" w:cs="Arial"/>
          <w:noProof/>
          <w:szCs w:val="20"/>
          <w:lang w:val="fr-FR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patient </w:t>
      </w:r>
      <w:r w:rsidR="005019C5">
        <w:rPr>
          <w:rFonts w:ascii="Book Antiqua" w:eastAsia="Times New Roman" w:hAnsi="Book Antiqua" w:cs="Arial"/>
          <w:noProof/>
          <w:szCs w:val="20"/>
          <w:lang w:val="fr-FR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dans sa capacité à </w:t>
      </w:r>
      <w:r w:rsidRPr="008040C7">
        <w:rPr>
          <w:rFonts w:ascii="Book Antiqua" w:eastAsia="Times New Roman" w:hAnsi="Book Antiqua" w:cs="Arial"/>
          <w:noProof/>
          <w:szCs w:val="20"/>
          <w:lang w:val="fr-FR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utiliser et </w:t>
      </w:r>
      <w:r w:rsidR="005019C5">
        <w:rPr>
          <w:rFonts w:ascii="Book Antiqua" w:eastAsia="Times New Roman" w:hAnsi="Book Antiqua" w:cs="Arial"/>
          <w:noProof/>
          <w:szCs w:val="20"/>
          <w:lang w:val="fr-FR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à entretenir</w:t>
      </w:r>
      <w:r w:rsidRPr="008040C7">
        <w:rPr>
          <w:rFonts w:ascii="Book Antiqua" w:eastAsia="Times New Roman" w:hAnsi="Book Antiqua" w:cs="Arial"/>
          <w:noProof/>
          <w:szCs w:val="20"/>
          <w:lang w:val="fr-FR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la prothèse</w:t>
      </w:r>
      <w:r w:rsidR="000A4316">
        <w:rPr>
          <w:rFonts w:ascii="Book Antiqua" w:eastAsia="Times New Roman" w:hAnsi="Book Antiqua" w:cs="Arial"/>
          <w:noProof/>
          <w:szCs w:val="20"/>
          <w:lang w:val="fr-FR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5019C5">
        <w:rPr>
          <w:rFonts w:ascii="Book Antiqua" w:eastAsia="Times New Roman" w:hAnsi="Book Antiqua" w:cs="Arial"/>
          <w:noProof/>
          <w:szCs w:val="20"/>
          <w:lang w:val="fr-FR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phonatoire.</w:t>
      </w:r>
      <w:r w:rsidRPr="008040C7">
        <w:rPr>
          <w:rFonts w:ascii="Book Antiqua" w:eastAsia="Times New Roman" w:hAnsi="Book Antiqua" w:cs="Arial"/>
          <w:noProof/>
          <w:szCs w:val="20"/>
          <w:lang w:val="fr-FR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(</w:t>
      </w:r>
      <w:r w:rsidR="000A4316">
        <w:rPr>
          <w:rFonts w:ascii="Book Antiqua" w:eastAsia="Times New Roman" w:hAnsi="Book Antiqua" w:cs="Arial"/>
          <w:noProof/>
          <w:szCs w:val="20"/>
          <w:lang w:val="fr-FR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Orthophonistes GR : </w:t>
      </w:r>
      <w:r w:rsidRPr="008040C7">
        <w:rPr>
          <w:rFonts w:ascii="Book Antiqua" w:eastAsia="Times New Roman" w:hAnsi="Book Antiqua" w:cs="Arial"/>
          <w:noProof/>
          <w:szCs w:val="20"/>
          <w:lang w:val="fr-FR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E. Bretagne</w:t>
      </w:r>
      <w:r w:rsidR="000A4316">
        <w:rPr>
          <w:rFonts w:ascii="Book Antiqua" w:eastAsia="Times New Roman" w:hAnsi="Book Antiqua" w:cs="Arial"/>
          <w:noProof/>
          <w:szCs w:val="20"/>
          <w:lang w:val="fr-FR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, M. Guyon, D. Marre</w:t>
      </w:r>
      <w:r w:rsidRPr="008040C7">
        <w:rPr>
          <w:rFonts w:ascii="Book Antiqua" w:eastAsia="Times New Roman" w:hAnsi="Book Antiqua" w:cs="Arial"/>
          <w:noProof/>
          <w:szCs w:val="20"/>
          <w:lang w:val="fr-FR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)</w:t>
      </w:r>
      <w:r w:rsidR="000A4316">
        <w:rPr>
          <w:rFonts w:ascii="Book Antiqua" w:eastAsia="Times New Roman" w:hAnsi="Book Antiqua" w:cs="Arial"/>
          <w:noProof/>
          <w:szCs w:val="20"/>
          <w:lang w:val="fr-FR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10’</w:t>
      </w:r>
    </w:p>
    <w:p w:rsidR="008040C7" w:rsidRPr="008040C7" w:rsidRDefault="000A4316" w:rsidP="00C2034C">
      <w:pPr>
        <w:spacing w:after="0" w:line="360" w:lineRule="auto"/>
        <w:ind w:left="1410" w:hanging="1410"/>
        <w:rPr>
          <w:rFonts w:ascii="Book Antiqua" w:eastAsia="Times New Roman" w:hAnsi="Book Antiqua" w:cs="Arial"/>
          <w:noProof/>
          <w:szCs w:val="20"/>
          <w:lang w:val="fr-FR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Book Antiqua" w:eastAsia="Times New Roman" w:hAnsi="Book Antiqua" w:cs="Arial"/>
          <w:noProof/>
          <w:szCs w:val="20"/>
          <w:lang w:val="fr-FR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11 :30-12 :</w:t>
      </w:r>
      <w:r w:rsidR="008040C7" w:rsidRPr="008040C7">
        <w:rPr>
          <w:rFonts w:ascii="Book Antiqua" w:eastAsia="Times New Roman" w:hAnsi="Book Antiqua" w:cs="Arial"/>
          <w:noProof/>
          <w:szCs w:val="20"/>
          <w:lang w:val="fr-FR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15 </w:t>
      </w:r>
      <w:r w:rsidR="005019C5">
        <w:rPr>
          <w:rFonts w:ascii="Book Antiqua" w:eastAsia="Times New Roman" w:hAnsi="Book Antiqua" w:cs="Arial"/>
          <w:noProof/>
          <w:szCs w:val="20"/>
          <w:lang w:val="fr-FR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="00F35105">
        <w:rPr>
          <w:rFonts w:ascii="Book Antiqua" w:eastAsia="Times New Roman" w:hAnsi="Book Antiqua" w:cs="Arial"/>
          <w:noProof/>
          <w:szCs w:val="20"/>
          <w:lang w:val="fr-FR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Obtenir</w:t>
      </w:r>
      <w:r w:rsidR="00F35105" w:rsidRPr="00F35105">
        <w:rPr>
          <w:rFonts w:ascii="Book Antiqua" w:eastAsia="Times New Roman" w:hAnsi="Book Antiqua" w:cs="Arial"/>
          <w:noProof/>
          <w:szCs w:val="20"/>
          <w:lang w:val="fr-FR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une voix et une parole optimales après une laryngectomie totale: notions de base et dépannage </w:t>
      </w:r>
      <w:r w:rsidR="008040C7" w:rsidRPr="008040C7">
        <w:rPr>
          <w:rFonts w:ascii="Book Antiqua" w:eastAsia="Times New Roman" w:hAnsi="Book Antiqua" w:cs="Arial"/>
          <w:noProof/>
          <w:szCs w:val="20"/>
          <w:lang w:val="fr-FR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(</w:t>
      </w:r>
      <w:r w:rsidR="00A400CB">
        <w:rPr>
          <w:rFonts w:ascii="Book Antiqua" w:eastAsia="Times New Roman" w:hAnsi="Book Antiqua" w:cs="Arial"/>
          <w:noProof/>
          <w:szCs w:val="20"/>
          <w:lang w:val="fr-FR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MMe Klaske</w:t>
      </w:r>
      <w:r w:rsidR="008040C7" w:rsidRPr="008040C7">
        <w:rPr>
          <w:rFonts w:ascii="Book Antiqua" w:eastAsia="Times New Roman" w:hAnsi="Book Antiqua" w:cs="Arial"/>
          <w:noProof/>
          <w:szCs w:val="20"/>
          <w:lang w:val="fr-FR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)</w:t>
      </w:r>
      <w:r>
        <w:rPr>
          <w:rFonts w:ascii="Book Antiqua" w:eastAsia="Times New Roman" w:hAnsi="Book Antiqua" w:cs="Arial"/>
          <w:noProof/>
          <w:szCs w:val="20"/>
          <w:lang w:val="fr-FR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45’</w:t>
      </w:r>
    </w:p>
    <w:p w:rsidR="008040C7" w:rsidRPr="008040C7" w:rsidRDefault="00F35105" w:rsidP="00C2034C">
      <w:pPr>
        <w:spacing w:after="0" w:line="360" w:lineRule="auto"/>
        <w:ind w:left="1410" w:hanging="1410"/>
        <w:rPr>
          <w:rFonts w:ascii="Book Antiqua" w:eastAsia="Times New Roman" w:hAnsi="Book Antiqua" w:cs="Arial"/>
          <w:noProof/>
          <w:szCs w:val="20"/>
          <w:lang w:val="fr-FR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Book Antiqua" w:eastAsia="Times New Roman" w:hAnsi="Book Antiqua" w:cs="Arial"/>
          <w:noProof/>
          <w:szCs w:val="20"/>
          <w:lang w:val="fr-FR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12 :15-12 :45</w:t>
      </w:r>
      <w:r w:rsidR="008040C7" w:rsidRPr="008040C7">
        <w:rPr>
          <w:rFonts w:ascii="Book Antiqua" w:eastAsia="Times New Roman" w:hAnsi="Book Antiqua" w:cs="Arial"/>
          <w:noProof/>
          <w:szCs w:val="20"/>
          <w:lang w:val="fr-FR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C2034C">
        <w:rPr>
          <w:rFonts w:ascii="Book Antiqua" w:eastAsia="Times New Roman" w:hAnsi="Book Antiqua" w:cs="Arial"/>
          <w:noProof/>
          <w:szCs w:val="20"/>
          <w:lang w:val="fr-FR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="008040C7" w:rsidRPr="008040C7">
        <w:rPr>
          <w:rFonts w:ascii="Book Antiqua" w:eastAsia="Times New Roman" w:hAnsi="Book Antiqua" w:cs="Arial"/>
          <w:noProof/>
          <w:szCs w:val="20"/>
          <w:lang w:val="fr-FR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Session pratique, remplacement de la prothèse </w:t>
      </w:r>
      <w:r w:rsidR="00C2034C">
        <w:rPr>
          <w:rFonts w:ascii="Book Antiqua" w:eastAsia="Times New Roman" w:hAnsi="Book Antiqua" w:cs="Arial"/>
          <w:noProof/>
          <w:szCs w:val="20"/>
          <w:lang w:val="fr-FR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phonatoire</w:t>
      </w:r>
      <w:r w:rsidR="008040C7" w:rsidRPr="008040C7">
        <w:rPr>
          <w:rFonts w:ascii="Book Antiqua" w:eastAsia="Times New Roman" w:hAnsi="Book Antiqua" w:cs="Arial"/>
          <w:noProof/>
          <w:szCs w:val="20"/>
          <w:lang w:val="fr-FR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et utilisation </w:t>
      </w:r>
      <w:r w:rsidR="00C2034C">
        <w:rPr>
          <w:rFonts w:ascii="Book Antiqua" w:eastAsia="Times New Roman" w:hAnsi="Book Antiqua" w:cs="Arial"/>
          <w:noProof/>
          <w:szCs w:val="20"/>
          <w:lang w:val="fr-FR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du dispositif</w:t>
      </w:r>
      <w:r w:rsidR="00F278FB">
        <w:rPr>
          <w:rFonts w:ascii="Book Antiqua" w:eastAsia="Times New Roman" w:hAnsi="Book Antiqua" w:cs="Arial"/>
          <w:noProof/>
          <w:szCs w:val="20"/>
          <w:lang w:val="fr-FR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(</w:t>
      </w:r>
      <w:r w:rsidR="008040C7" w:rsidRPr="008040C7">
        <w:rPr>
          <w:rFonts w:ascii="Book Antiqua" w:eastAsia="Times New Roman" w:hAnsi="Book Antiqua" w:cs="Arial"/>
          <w:noProof/>
          <w:szCs w:val="20"/>
          <w:lang w:val="fr-FR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représentants d'Atos)</w:t>
      </w:r>
      <w:r>
        <w:rPr>
          <w:rFonts w:ascii="Book Antiqua" w:eastAsia="Times New Roman" w:hAnsi="Book Antiqua" w:cs="Arial"/>
          <w:noProof/>
          <w:szCs w:val="20"/>
          <w:lang w:val="fr-FR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30’</w:t>
      </w:r>
    </w:p>
    <w:p w:rsidR="008040C7" w:rsidRPr="00A400CB" w:rsidRDefault="00F35105" w:rsidP="008040C7">
      <w:pPr>
        <w:spacing w:after="0" w:line="360" w:lineRule="auto"/>
        <w:ind w:left="720" w:hanging="720"/>
        <w:rPr>
          <w:rFonts w:ascii="Book Antiqua" w:eastAsia="Times New Roman" w:hAnsi="Book Antiqua" w:cs="Arial"/>
          <w:b/>
          <w:noProof/>
          <w:szCs w:val="20"/>
          <w:lang w:val="fr-FR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400CB">
        <w:rPr>
          <w:rFonts w:ascii="Book Antiqua" w:eastAsia="Times New Roman" w:hAnsi="Book Antiqua" w:cs="Arial"/>
          <w:b/>
          <w:noProof/>
          <w:szCs w:val="20"/>
          <w:lang w:val="fr-FR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12 :45-13 :</w:t>
      </w:r>
      <w:r w:rsidR="008040C7" w:rsidRPr="00A400CB">
        <w:rPr>
          <w:rFonts w:ascii="Book Antiqua" w:eastAsia="Times New Roman" w:hAnsi="Book Antiqua" w:cs="Arial"/>
          <w:b/>
          <w:noProof/>
          <w:szCs w:val="20"/>
          <w:lang w:val="fr-FR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30 </w:t>
      </w:r>
      <w:r w:rsidR="00C2034C" w:rsidRPr="00A400CB">
        <w:rPr>
          <w:rFonts w:ascii="Book Antiqua" w:eastAsia="Times New Roman" w:hAnsi="Book Antiqua" w:cs="Arial"/>
          <w:b/>
          <w:noProof/>
          <w:szCs w:val="20"/>
          <w:lang w:val="fr-FR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="008040C7" w:rsidRPr="00A400CB">
        <w:rPr>
          <w:rFonts w:ascii="Book Antiqua" w:eastAsia="Times New Roman" w:hAnsi="Book Antiqua" w:cs="Arial"/>
          <w:b/>
          <w:noProof/>
          <w:szCs w:val="20"/>
          <w:lang w:val="fr-FR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Déjeuner</w:t>
      </w:r>
    </w:p>
    <w:p w:rsidR="008040C7" w:rsidRPr="008040C7" w:rsidRDefault="00F35105" w:rsidP="008040C7">
      <w:pPr>
        <w:spacing w:after="0" w:line="360" w:lineRule="auto"/>
        <w:ind w:left="720" w:hanging="720"/>
        <w:rPr>
          <w:rFonts w:ascii="Book Antiqua" w:eastAsia="Times New Roman" w:hAnsi="Book Antiqua" w:cs="Arial"/>
          <w:noProof/>
          <w:szCs w:val="20"/>
          <w:lang w:val="fr-FR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Book Antiqua" w:eastAsia="Times New Roman" w:hAnsi="Book Antiqua" w:cs="Arial"/>
          <w:noProof/>
          <w:szCs w:val="20"/>
          <w:lang w:val="fr-FR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13 :30-14 :</w:t>
      </w:r>
      <w:r w:rsidR="008040C7" w:rsidRPr="008040C7">
        <w:rPr>
          <w:rFonts w:ascii="Book Antiqua" w:eastAsia="Times New Roman" w:hAnsi="Book Antiqua" w:cs="Arial"/>
          <w:noProof/>
          <w:szCs w:val="20"/>
          <w:lang w:val="fr-FR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15 </w:t>
      </w:r>
      <w:r w:rsidR="00C2034C" w:rsidRPr="00C2034C">
        <w:rPr>
          <w:rFonts w:ascii="Book Antiqua" w:eastAsia="Times New Roman" w:hAnsi="Book Antiqua" w:cs="Arial"/>
          <w:noProof/>
          <w:szCs w:val="20"/>
          <w:lang w:val="fr-FR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F35105">
        <w:rPr>
          <w:rFonts w:ascii="Book Antiqua" w:eastAsia="Times New Roman" w:hAnsi="Book Antiqua" w:cs="Arial"/>
          <w:noProof/>
          <w:szCs w:val="20"/>
          <w:lang w:val="fr-FR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Rééducation olfactive après laryngectomie totale </w:t>
      </w:r>
      <w:r w:rsidR="008040C7" w:rsidRPr="008040C7">
        <w:rPr>
          <w:rFonts w:ascii="Book Antiqua" w:eastAsia="Times New Roman" w:hAnsi="Book Antiqua" w:cs="Arial"/>
          <w:noProof/>
          <w:szCs w:val="20"/>
          <w:lang w:val="fr-FR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(</w:t>
      </w:r>
      <w:r w:rsidR="0054565C">
        <w:rPr>
          <w:rFonts w:ascii="Book Antiqua" w:eastAsia="Times New Roman" w:hAnsi="Book Antiqua" w:cs="Arial"/>
          <w:noProof/>
          <w:szCs w:val="20"/>
          <w:lang w:val="fr-FR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Mme Klaske</w:t>
      </w:r>
      <w:r w:rsidR="008040C7" w:rsidRPr="008040C7">
        <w:rPr>
          <w:rFonts w:ascii="Book Antiqua" w:eastAsia="Times New Roman" w:hAnsi="Book Antiqua" w:cs="Arial"/>
          <w:noProof/>
          <w:szCs w:val="20"/>
          <w:lang w:val="fr-FR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)</w:t>
      </w:r>
      <w:r>
        <w:rPr>
          <w:rFonts w:ascii="Book Antiqua" w:eastAsia="Times New Roman" w:hAnsi="Book Antiqua" w:cs="Arial"/>
          <w:noProof/>
          <w:szCs w:val="20"/>
          <w:lang w:val="fr-FR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45’</w:t>
      </w:r>
    </w:p>
    <w:p w:rsidR="008040C7" w:rsidRPr="008040C7" w:rsidRDefault="008040C7" w:rsidP="008040C7">
      <w:pPr>
        <w:spacing w:after="0" w:line="360" w:lineRule="auto"/>
        <w:ind w:left="720" w:hanging="720"/>
        <w:rPr>
          <w:rFonts w:ascii="Book Antiqua" w:eastAsia="Times New Roman" w:hAnsi="Book Antiqua" w:cs="Arial"/>
          <w:noProof/>
          <w:szCs w:val="20"/>
          <w:lang w:val="fr-FR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040C7">
        <w:rPr>
          <w:rFonts w:ascii="Book Antiqua" w:eastAsia="Times New Roman" w:hAnsi="Book Antiqua" w:cs="Arial"/>
          <w:noProof/>
          <w:szCs w:val="20"/>
          <w:lang w:val="fr-FR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14: 15-14: 40 </w:t>
      </w:r>
      <w:r w:rsidR="00C2034C">
        <w:rPr>
          <w:rFonts w:ascii="Book Antiqua" w:eastAsia="Times New Roman" w:hAnsi="Book Antiqua" w:cs="Arial"/>
          <w:noProof/>
          <w:szCs w:val="20"/>
          <w:lang w:val="fr-FR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8040C7">
        <w:rPr>
          <w:rFonts w:ascii="Book Antiqua" w:eastAsia="Times New Roman" w:hAnsi="Book Antiqua" w:cs="Arial"/>
          <w:noProof/>
          <w:szCs w:val="20"/>
          <w:lang w:val="fr-FR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Résultats à long terme de la réhabilitation v</w:t>
      </w:r>
      <w:r w:rsidR="00C2034C">
        <w:rPr>
          <w:rFonts w:ascii="Book Antiqua" w:eastAsia="Times New Roman" w:hAnsi="Book Antiqua" w:cs="Arial"/>
          <w:noProof/>
          <w:szCs w:val="20"/>
          <w:lang w:val="fr-FR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ocale</w:t>
      </w:r>
      <w:r w:rsidRPr="008040C7">
        <w:rPr>
          <w:rFonts w:ascii="Book Antiqua" w:eastAsia="Times New Roman" w:hAnsi="Book Antiqua" w:cs="Arial"/>
          <w:noProof/>
          <w:szCs w:val="20"/>
          <w:lang w:val="fr-FR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prothétique (Prof. Tan)</w:t>
      </w:r>
      <w:r w:rsidR="00F35105">
        <w:rPr>
          <w:rFonts w:ascii="Book Antiqua" w:eastAsia="Times New Roman" w:hAnsi="Book Antiqua" w:cs="Arial"/>
          <w:noProof/>
          <w:szCs w:val="20"/>
          <w:lang w:val="fr-FR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25’</w:t>
      </w:r>
    </w:p>
    <w:p w:rsidR="008040C7" w:rsidRPr="008040C7" w:rsidRDefault="008040C7" w:rsidP="0022295B">
      <w:pPr>
        <w:spacing w:after="0" w:line="360" w:lineRule="auto"/>
        <w:ind w:left="1410" w:hanging="1410"/>
        <w:rPr>
          <w:rFonts w:ascii="Book Antiqua" w:eastAsia="Times New Roman" w:hAnsi="Book Antiqua" w:cs="Arial"/>
          <w:noProof/>
          <w:szCs w:val="20"/>
          <w:lang w:val="fr-FR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040C7">
        <w:rPr>
          <w:rFonts w:ascii="Book Antiqua" w:eastAsia="Times New Roman" w:hAnsi="Book Antiqua" w:cs="Arial"/>
          <w:noProof/>
          <w:szCs w:val="20"/>
          <w:lang w:val="fr-FR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14: 40-15: 20 </w:t>
      </w:r>
      <w:r w:rsidR="005139E2">
        <w:rPr>
          <w:rFonts w:ascii="Book Antiqua" w:eastAsia="Times New Roman" w:hAnsi="Book Antiqua" w:cs="Arial"/>
          <w:noProof/>
          <w:szCs w:val="20"/>
          <w:lang w:val="fr-FR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8040C7">
        <w:rPr>
          <w:rFonts w:ascii="Book Antiqua" w:eastAsia="Times New Roman" w:hAnsi="Book Antiqua" w:cs="Arial"/>
          <w:noProof/>
          <w:szCs w:val="20"/>
          <w:lang w:val="fr-FR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Événements indésirables /</w:t>
      </w:r>
      <w:r w:rsidR="005139E2">
        <w:rPr>
          <w:rFonts w:ascii="Book Antiqua" w:eastAsia="Times New Roman" w:hAnsi="Book Antiqua" w:cs="Arial"/>
          <w:noProof/>
          <w:szCs w:val="20"/>
          <w:lang w:val="fr-FR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résolution des problèmes</w:t>
      </w:r>
      <w:r w:rsidRPr="008040C7">
        <w:rPr>
          <w:rFonts w:ascii="Book Antiqua" w:eastAsia="Times New Roman" w:hAnsi="Book Antiqua" w:cs="Arial"/>
          <w:noProof/>
          <w:szCs w:val="20"/>
          <w:lang w:val="fr-FR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(</w:t>
      </w:r>
      <w:r w:rsidR="002C7503" w:rsidRPr="008040C7">
        <w:rPr>
          <w:rFonts w:ascii="Book Antiqua" w:eastAsia="Times New Roman" w:hAnsi="Book Antiqua" w:cs="Arial"/>
          <w:noProof/>
          <w:szCs w:val="20"/>
          <w:lang w:val="fr-FR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Prof. Tan </w:t>
      </w:r>
      <w:r w:rsidR="002C7503">
        <w:rPr>
          <w:rFonts w:ascii="Book Antiqua" w:eastAsia="Times New Roman" w:hAnsi="Book Antiqua" w:cs="Arial"/>
          <w:noProof/>
          <w:szCs w:val="20"/>
          <w:lang w:val="fr-FR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/Dr S.Temam</w:t>
      </w:r>
      <w:r w:rsidRPr="008040C7">
        <w:rPr>
          <w:rFonts w:ascii="Book Antiqua" w:eastAsia="Times New Roman" w:hAnsi="Book Antiqua" w:cs="Arial"/>
          <w:noProof/>
          <w:szCs w:val="20"/>
          <w:lang w:val="fr-FR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)</w:t>
      </w:r>
      <w:r w:rsidR="00F35105">
        <w:rPr>
          <w:rFonts w:ascii="Book Antiqua" w:eastAsia="Times New Roman" w:hAnsi="Book Antiqua" w:cs="Arial"/>
          <w:noProof/>
          <w:szCs w:val="20"/>
          <w:lang w:val="fr-FR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40’</w:t>
      </w:r>
    </w:p>
    <w:p w:rsidR="008040C7" w:rsidRPr="00A400CB" w:rsidRDefault="00F35105" w:rsidP="008040C7">
      <w:pPr>
        <w:spacing w:after="0" w:line="360" w:lineRule="auto"/>
        <w:ind w:left="720" w:hanging="720"/>
        <w:rPr>
          <w:rFonts w:ascii="Book Antiqua" w:eastAsia="Times New Roman" w:hAnsi="Book Antiqua" w:cs="Arial"/>
          <w:b/>
          <w:noProof/>
          <w:szCs w:val="20"/>
          <w:lang w:val="fr-FR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400CB">
        <w:rPr>
          <w:rFonts w:ascii="Book Antiqua" w:eastAsia="Times New Roman" w:hAnsi="Book Antiqua" w:cs="Arial"/>
          <w:b/>
          <w:noProof/>
          <w:szCs w:val="20"/>
          <w:lang w:val="fr-FR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15 :30 –16 :</w:t>
      </w:r>
      <w:r w:rsidR="008040C7" w:rsidRPr="00A400CB">
        <w:rPr>
          <w:rFonts w:ascii="Book Antiqua" w:eastAsia="Times New Roman" w:hAnsi="Book Antiqua" w:cs="Arial"/>
          <w:b/>
          <w:noProof/>
          <w:szCs w:val="20"/>
          <w:lang w:val="fr-FR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00 </w:t>
      </w:r>
      <w:r w:rsidR="005139E2" w:rsidRPr="00A400CB">
        <w:rPr>
          <w:rFonts w:ascii="Book Antiqua" w:eastAsia="Times New Roman" w:hAnsi="Book Antiqua" w:cs="Arial"/>
          <w:b/>
          <w:noProof/>
          <w:szCs w:val="20"/>
          <w:lang w:val="fr-FR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="008040C7" w:rsidRPr="00A400CB">
        <w:rPr>
          <w:rFonts w:ascii="Book Antiqua" w:eastAsia="Times New Roman" w:hAnsi="Book Antiqua" w:cs="Arial"/>
          <w:b/>
          <w:noProof/>
          <w:szCs w:val="20"/>
          <w:lang w:val="fr-FR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Pause café</w:t>
      </w:r>
    </w:p>
    <w:p w:rsidR="00F35105" w:rsidRPr="008040C7" w:rsidRDefault="00F35105" w:rsidP="00F35105">
      <w:pPr>
        <w:spacing w:after="0" w:line="360" w:lineRule="auto"/>
        <w:ind w:left="1410" w:hanging="1410"/>
        <w:rPr>
          <w:rFonts w:ascii="Book Antiqua" w:eastAsia="Times New Roman" w:hAnsi="Book Antiqua" w:cs="Arial"/>
          <w:noProof/>
          <w:szCs w:val="20"/>
          <w:lang w:val="fr-FR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Book Antiqua" w:eastAsia="Times New Roman" w:hAnsi="Book Antiqua" w:cs="Arial"/>
          <w:noProof/>
          <w:szCs w:val="20"/>
          <w:lang w:val="fr-FR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16 :00 – 16 :30</w:t>
      </w:r>
      <w:r>
        <w:rPr>
          <w:rFonts w:ascii="Book Antiqua" w:eastAsia="Times New Roman" w:hAnsi="Book Antiqua" w:cs="Arial"/>
          <w:noProof/>
          <w:szCs w:val="20"/>
          <w:lang w:val="fr-FR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F35105">
        <w:rPr>
          <w:rFonts w:ascii="Book Antiqua" w:eastAsia="Times New Roman" w:hAnsi="Book Antiqua" w:cs="Arial"/>
          <w:noProof/>
          <w:szCs w:val="20"/>
          <w:lang w:val="fr-FR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Apprentissage complémentaire sur la voix </w:t>
      </w:r>
      <w:r>
        <w:rPr>
          <w:rFonts w:ascii="Book Antiqua" w:eastAsia="Times New Roman" w:hAnsi="Book Antiqua" w:cs="Arial"/>
          <w:noProof/>
          <w:szCs w:val="20"/>
          <w:lang w:val="fr-FR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oro-</w:t>
      </w:r>
      <w:r w:rsidRPr="00F35105">
        <w:rPr>
          <w:rFonts w:ascii="Book Antiqua" w:eastAsia="Times New Roman" w:hAnsi="Book Antiqua" w:cs="Arial"/>
          <w:noProof/>
          <w:szCs w:val="20"/>
          <w:lang w:val="fr-FR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oesophagienne </w:t>
      </w:r>
      <w:r>
        <w:rPr>
          <w:rFonts w:ascii="Book Antiqua" w:eastAsia="Times New Roman" w:hAnsi="Book Antiqua" w:cs="Arial"/>
          <w:noProof/>
          <w:szCs w:val="20"/>
          <w:lang w:val="fr-FR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</w:t>
      </w:r>
      <w:r w:rsidRPr="008040C7">
        <w:rPr>
          <w:rFonts w:ascii="Book Antiqua" w:eastAsia="Times New Roman" w:hAnsi="Book Antiqua" w:cs="Arial"/>
          <w:noProof/>
          <w:szCs w:val="20"/>
          <w:lang w:val="fr-FR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(</w:t>
      </w:r>
      <w:r>
        <w:rPr>
          <w:rFonts w:ascii="Book Antiqua" w:eastAsia="Times New Roman" w:hAnsi="Book Antiqua" w:cs="Arial"/>
          <w:noProof/>
          <w:szCs w:val="20"/>
          <w:lang w:val="fr-FR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Orthophonistes GR : </w:t>
      </w:r>
      <w:r w:rsidRPr="008040C7">
        <w:rPr>
          <w:rFonts w:ascii="Book Antiqua" w:eastAsia="Times New Roman" w:hAnsi="Book Antiqua" w:cs="Arial"/>
          <w:noProof/>
          <w:szCs w:val="20"/>
          <w:lang w:val="fr-FR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E. Bretagne</w:t>
      </w:r>
      <w:r>
        <w:rPr>
          <w:rFonts w:ascii="Book Antiqua" w:eastAsia="Times New Roman" w:hAnsi="Book Antiqua" w:cs="Arial"/>
          <w:noProof/>
          <w:szCs w:val="20"/>
          <w:lang w:val="fr-FR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, M. Guyon, D. Marre</w:t>
      </w:r>
      <w:r w:rsidRPr="008040C7">
        <w:rPr>
          <w:rFonts w:ascii="Book Antiqua" w:eastAsia="Times New Roman" w:hAnsi="Book Antiqua" w:cs="Arial"/>
          <w:noProof/>
          <w:szCs w:val="20"/>
          <w:lang w:val="fr-FR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)</w:t>
      </w:r>
      <w:r>
        <w:rPr>
          <w:rFonts w:ascii="Book Antiqua" w:eastAsia="Times New Roman" w:hAnsi="Book Antiqua" w:cs="Arial"/>
          <w:noProof/>
          <w:szCs w:val="20"/>
          <w:lang w:val="fr-FR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30’</w:t>
      </w:r>
    </w:p>
    <w:p w:rsidR="008040C7" w:rsidRPr="008040C7" w:rsidRDefault="00F35105" w:rsidP="005139E2">
      <w:pPr>
        <w:spacing w:after="0" w:line="360" w:lineRule="auto"/>
        <w:ind w:left="1410" w:hanging="1410"/>
        <w:rPr>
          <w:rFonts w:ascii="Book Antiqua" w:eastAsia="Times New Roman" w:hAnsi="Book Antiqua" w:cs="Arial"/>
          <w:noProof/>
          <w:szCs w:val="20"/>
          <w:lang w:val="fr-FR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Book Antiqua" w:eastAsia="Times New Roman" w:hAnsi="Book Antiqua" w:cs="Arial"/>
          <w:noProof/>
          <w:szCs w:val="20"/>
          <w:lang w:val="fr-FR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16: 30</w:t>
      </w:r>
      <w:r w:rsidR="008040C7" w:rsidRPr="008040C7">
        <w:rPr>
          <w:rFonts w:ascii="Book Antiqua" w:eastAsia="Times New Roman" w:hAnsi="Book Antiqua" w:cs="Arial"/>
          <w:noProof/>
          <w:szCs w:val="20"/>
          <w:lang w:val="fr-FR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-17: 00 </w:t>
      </w:r>
      <w:r w:rsidR="005139E2" w:rsidRPr="005139E2">
        <w:rPr>
          <w:rFonts w:ascii="Book Antiqua" w:eastAsia="Times New Roman" w:hAnsi="Book Antiqua" w:cs="Arial"/>
          <w:noProof/>
          <w:szCs w:val="20"/>
          <w:lang w:val="fr-FR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F35105">
        <w:rPr>
          <w:rFonts w:ascii="Book Antiqua" w:eastAsia="Times New Roman" w:hAnsi="Book Antiqua" w:cs="Arial"/>
          <w:noProof/>
          <w:szCs w:val="20"/>
          <w:lang w:val="fr-FR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Analyse </w:t>
      </w:r>
      <w:r>
        <w:rPr>
          <w:rFonts w:ascii="Book Antiqua" w:eastAsia="Times New Roman" w:hAnsi="Book Antiqua" w:cs="Arial"/>
          <w:noProof/>
          <w:szCs w:val="20"/>
          <w:lang w:val="fr-FR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de la voix trachéo-oesophagienne et de la parole avec des outils </w:t>
      </w:r>
      <w:r w:rsidRPr="00F35105">
        <w:rPr>
          <w:rFonts w:ascii="Book Antiqua" w:eastAsia="Times New Roman" w:hAnsi="Book Antiqua" w:cs="Arial"/>
          <w:noProof/>
          <w:szCs w:val="20"/>
          <w:lang w:val="fr-FR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automatisés </w:t>
      </w:r>
      <w:r w:rsidR="008040C7" w:rsidRPr="008040C7">
        <w:rPr>
          <w:rFonts w:ascii="Book Antiqua" w:eastAsia="Times New Roman" w:hAnsi="Book Antiqua" w:cs="Arial"/>
          <w:noProof/>
          <w:szCs w:val="20"/>
          <w:lang w:val="fr-FR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(</w:t>
      </w:r>
      <w:r w:rsidR="0054565C">
        <w:rPr>
          <w:rFonts w:ascii="Book Antiqua" w:eastAsia="Times New Roman" w:hAnsi="Book Antiqua" w:cs="Arial"/>
          <w:noProof/>
          <w:szCs w:val="20"/>
          <w:lang w:val="fr-FR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MMe Klaske</w:t>
      </w:r>
      <w:r w:rsidR="008040C7" w:rsidRPr="008040C7">
        <w:rPr>
          <w:rFonts w:ascii="Book Antiqua" w:eastAsia="Times New Roman" w:hAnsi="Book Antiqua" w:cs="Arial"/>
          <w:noProof/>
          <w:szCs w:val="20"/>
          <w:lang w:val="fr-FR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)</w:t>
      </w:r>
      <w:r>
        <w:rPr>
          <w:rFonts w:ascii="Book Antiqua" w:eastAsia="Times New Roman" w:hAnsi="Book Antiqua" w:cs="Arial"/>
          <w:noProof/>
          <w:szCs w:val="20"/>
          <w:lang w:val="fr-FR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30’</w:t>
      </w:r>
    </w:p>
    <w:p w:rsidR="008040C7" w:rsidRPr="008040C7" w:rsidRDefault="00F35105" w:rsidP="005139E2">
      <w:pPr>
        <w:spacing w:after="0" w:line="360" w:lineRule="auto"/>
        <w:ind w:left="720" w:hanging="720"/>
        <w:rPr>
          <w:rFonts w:ascii="Book Antiqua" w:eastAsia="Times New Roman" w:hAnsi="Book Antiqua" w:cs="Arial"/>
          <w:noProof/>
          <w:szCs w:val="20"/>
          <w:lang w:val="fr-FR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Book Antiqua" w:eastAsia="Times New Roman" w:hAnsi="Book Antiqua" w:cs="Arial"/>
          <w:noProof/>
          <w:szCs w:val="20"/>
          <w:lang w:val="fr-FR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17 :00-17 :</w:t>
      </w:r>
      <w:r w:rsidR="008040C7" w:rsidRPr="008040C7">
        <w:rPr>
          <w:rFonts w:ascii="Book Antiqua" w:eastAsia="Times New Roman" w:hAnsi="Book Antiqua" w:cs="Arial"/>
          <w:noProof/>
          <w:szCs w:val="20"/>
          <w:lang w:val="fr-FR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30 </w:t>
      </w:r>
      <w:r w:rsidR="005139E2">
        <w:rPr>
          <w:rFonts w:ascii="Book Antiqua" w:eastAsia="Times New Roman" w:hAnsi="Book Antiqua" w:cs="Arial"/>
          <w:noProof/>
          <w:szCs w:val="20"/>
          <w:lang w:val="fr-FR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  <w:t xml:space="preserve">Réhabilitation </w:t>
      </w:r>
      <w:r>
        <w:rPr>
          <w:rFonts w:ascii="Book Antiqua" w:eastAsia="Times New Roman" w:hAnsi="Book Antiqua" w:cs="Arial"/>
          <w:noProof/>
          <w:szCs w:val="20"/>
          <w:lang w:val="fr-FR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olfactive </w:t>
      </w:r>
      <w:r w:rsidR="008040C7" w:rsidRPr="008040C7">
        <w:rPr>
          <w:rFonts w:ascii="Book Antiqua" w:eastAsia="Times New Roman" w:hAnsi="Book Antiqua" w:cs="Arial"/>
          <w:noProof/>
          <w:szCs w:val="20"/>
          <w:lang w:val="fr-FR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(SLP de NKI)</w:t>
      </w:r>
      <w:r>
        <w:rPr>
          <w:rFonts w:ascii="Book Antiqua" w:eastAsia="Times New Roman" w:hAnsi="Book Antiqua" w:cs="Arial"/>
          <w:noProof/>
          <w:szCs w:val="20"/>
          <w:lang w:val="fr-FR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30’</w:t>
      </w:r>
    </w:p>
    <w:p w:rsidR="008040C7" w:rsidRPr="00A400CB" w:rsidRDefault="008040C7" w:rsidP="008040C7">
      <w:pPr>
        <w:spacing w:after="0" w:line="360" w:lineRule="auto"/>
        <w:ind w:left="720" w:hanging="720"/>
        <w:rPr>
          <w:rFonts w:ascii="Book Antiqua" w:eastAsia="Times New Roman" w:hAnsi="Book Antiqua" w:cs="Arial"/>
          <w:b/>
          <w:noProof/>
          <w:szCs w:val="20"/>
          <w:lang w:val="fr-FR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400CB">
        <w:rPr>
          <w:rFonts w:ascii="Book Antiqua" w:eastAsia="Times New Roman" w:hAnsi="Book Antiqua" w:cs="Arial"/>
          <w:b/>
          <w:noProof/>
          <w:szCs w:val="20"/>
          <w:lang w:val="fr-FR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17:30 </w:t>
      </w:r>
      <w:r w:rsidR="005139E2" w:rsidRPr="00A400CB">
        <w:rPr>
          <w:rFonts w:ascii="Book Antiqua" w:eastAsia="Times New Roman" w:hAnsi="Book Antiqua" w:cs="Arial"/>
          <w:b/>
          <w:noProof/>
          <w:szCs w:val="20"/>
          <w:lang w:val="fr-FR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="005139E2" w:rsidRPr="00A400CB">
        <w:rPr>
          <w:rFonts w:ascii="Book Antiqua" w:eastAsia="Times New Roman" w:hAnsi="Book Antiqua" w:cs="Arial"/>
          <w:b/>
          <w:noProof/>
          <w:szCs w:val="20"/>
          <w:lang w:val="fr-FR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  <w:t>Clôture de la session</w:t>
      </w:r>
    </w:p>
    <w:p w:rsidR="008040C7" w:rsidRPr="008040C7" w:rsidRDefault="008040C7" w:rsidP="008040C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Book Antiqua" w:eastAsia="Times New Roman" w:hAnsi="Book Antiqua" w:cs="Arial"/>
          <w:noProof/>
          <w:szCs w:val="20"/>
          <w:lang w:val="fr-FR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8040C7" w:rsidRPr="00A400CB" w:rsidRDefault="00A400CB" w:rsidP="008040C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Book Antiqua" w:eastAsia="Times New Roman" w:hAnsi="Book Antiqua" w:cs="Arial"/>
          <w:b/>
          <w:noProof/>
          <w:szCs w:val="20"/>
          <w:lang w:val="fr-FR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400CB">
        <w:rPr>
          <w:rFonts w:ascii="Book Antiqua" w:eastAsia="Times New Roman" w:hAnsi="Book Antiqua" w:cs="Arial"/>
          <w:b/>
          <w:noProof/>
          <w:szCs w:val="20"/>
          <w:lang w:val="fr-FR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20:00</w:t>
      </w:r>
      <w:r w:rsidR="00F35105" w:rsidRPr="00A400CB">
        <w:rPr>
          <w:rFonts w:ascii="Book Antiqua" w:eastAsia="Times New Roman" w:hAnsi="Book Antiqua" w:cs="Arial"/>
          <w:b/>
          <w:noProof/>
          <w:szCs w:val="20"/>
          <w:lang w:val="fr-FR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="00F35105" w:rsidRPr="00A400CB">
        <w:rPr>
          <w:rFonts w:ascii="Book Antiqua" w:eastAsia="Times New Roman" w:hAnsi="Book Antiqua" w:cs="Arial"/>
          <w:b/>
          <w:noProof/>
          <w:szCs w:val="20"/>
          <w:lang w:val="fr-FR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="0022295B" w:rsidRPr="00A400CB">
        <w:rPr>
          <w:rFonts w:ascii="Book Antiqua" w:eastAsia="Times New Roman" w:hAnsi="Book Antiqua" w:cs="Arial"/>
          <w:b/>
          <w:noProof/>
          <w:szCs w:val="20"/>
          <w:lang w:val="fr-FR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Dîner</w:t>
      </w:r>
      <w:r w:rsidR="008040C7" w:rsidRPr="00A400CB">
        <w:rPr>
          <w:rFonts w:ascii="Book Antiqua" w:eastAsia="Times New Roman" w:hAnsi="Book Antiqua" w:cs="Arial"/>
          <w:b/>
          <w:noProof/>
          <w:szCs w:val="20"/>
          <w:lang w:val="fr-FR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pour tous les participants aux ateliers</w:t>
      </w:r>
    </w:p>
    <w:p w:rsidR="00F35105" w:rsidRDefault="00F35105" w:rsidP="008040C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Book Antiqua" w:eastAsia="Times New Roman" w:hAnsi="Book Antiqua" w:cs="Arial"/>
          <w:noProof/>
          <w:color w:val="FF0000"/>
          <w:szCs w:val="20"/>
          <w:lang w:val="fr-FR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F35105" w:rsidRDefault="00F35105" w:rsidP="008040C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Book Antiqua" w:eastAsia="Times New Roman" w:hAnsi="Book Antiqua" w:cs="Arial"/>
          <w:noProof/>
          <w:color w:val="FF0000"/>
          <w:szCs w:val="20"/>
          <w:lang w:val="fr-FR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301B3B" w:rsidRPr="00F35105" w:rsidRDefault="008040C7" w:rsidP="008040C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Book Antiqua" w:eastAsia="Times New Roman" w:hAnsi="Book Antiqua" w:cs="Arial"/>
          <w:noProof/>
          <w:color w:val="FF0000"/>
          <w:sz w:val="28"/>
          <w:szCs w:val="20"/>
          <w:lang w:val="fr-FR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35105">
        <w:rPr>
          <w:rFonts w:ascii="Book Antiqua" w:eastAsia="Times New Roman" w:hAnsi="Book Antiqua" w:cs="Arial"/>
          <w:noProof/>
          <w:color w:val="FF0000"/>
          <w:sz w:val="28"/>
          <w:szCs w:val="20"/>
          <w:lang w:val="fr-FR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Vendredi 1er:</w:t>
      </w:r>
    </w:p>
    <w:p w:rsidR="0022295B" w:rsidRPr="00433431" w:rsidRDefault="0022295B" w:rsidP="008040C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Book Antiqua" w:eastAsia="Times New Roman" w:hAnsi="Book Antiqua" w:cs="Arial"/>
          <w:noProof/>
          <w:color w:val="FF0000"/>
          <w:szCs w:val="20"/>
          <w:lang w:val="fr-FR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301B3B" w:rsidRDefault="00301B3B" w:rsidP="00301B3B">
      <w:pPr>
        <w:spacing w:after="0" w:line="360" w:lineRule="auto"/>
        <w:ind w:left="1440" w:hanging="1440"/>
        <w:rPr>
          <w:rFonts w:ascii="Book Antiqua" w:eastAsia="Times New Roman" w:hAnsi="Book Antiqua" w:cs="Arial"/>
          <w:noProof/>
          <w:szCs w:val="20"/>
          <w:lang w:val="fr-FR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Book Antiqua" w:eastAsia="Times New Roman" w:hAnsi="Book Antiqua" w:cs="Arial"/>
          <w:noProof/>
          <w:szCs w:val="20"/>
          <w:lang w:val="fr-FR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8 :30 -15 :30</w:t>
      </w:r>
      <w:r w:rsidRPr="00301B3B">
        <w:t xml:space="preserve"> </w:t>
      </w:r>
      <w:r>
        <w:tab/>
      </w:r>
      <w:r w:rsidR="0054565C">
        <w:rPr>
          <w:rFonts w:ascii="Book Antiqua" w:eastAsia="Times New Roman" w:hAnsi="Book Antiqua" w:cs="Arial"/>
          <w:noProof/>
          <w:szCs w:val="20"/>
          <w:lang w:val="fr-FR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</w:t>
      </w:r>
      <w:r w:rsidRPr="00301B3B">
        <w:rPr>
          <w:rFonts w:ascii="Book Antiqua" w:eastAsia="Times New Roman" w:hAnsi="Book Antiqua" w:cs="Arial"/>
          <w:noProof/>
          <w:szCs w:val="20"/>
          <w:lang w:val="fr-FR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as cliniques: </w:t>
      </w:r>
      <w:r w:rsidR="00E95849">
        <w:rPr>
          <w:rFonts w:ascii="Book Antiqua" w:eastAsia="Times New Roman" w:hAnsi="Book Antiqua" w:cs="Arial"/>
          <w:noProof/>
          <w:szCs w:val="20"/>
          <w:lang w:val="fr-FR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en </w:t>
      </w:r>
      <w:r>
        <w:rPr>
          <w:rFonts w:ascii="Book Antiqua" w:eastAsia="Times New Roman" w:hAnsi="Book Antiqua" w:cs="Arial"/>
          <w:noProof/>
          <w:szCs w:val="20"/>
          <w:lang w:val="fr-FR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direct</w:t>
      </w:r>
      <w:r w:rsidRPr="00301B3B">
        <w:rPr>
          <w:rFonts w:ascii="Book Antiqua" w:eastAsia="Times New Roman" w:hAnsi="Book Antiqua" w:cs="Arial"/>
          <w:noProof/>
          <w:szCs w:val="20"/>
          <w:lang w:val="fr-FR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et revu</w:t>
      </w:r>
      <w:r w:rsidR="00E95849">
        <w:rPr>
          <w:rFonts w:ascii="Book Antiqua" w:eastAsia="Times New Roman" w:hAnsi="Book Antiqua" w:cs="Arial"/>
          <w:noProof/>
          <w:szCs w:val="20"/>
          <w:lang w:val="fr-FR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e de cas de patients </w:t>
      </w:r>
      <w:r w:rsidRPr="00301B3B">
        <w:rPr>
          <w:rFonts w:ascii="Book Antiqua" w:eastAsia="Times New Roman" w:hAnsi="Book Antiqua" w:cs="Arial"/>
          <w:noProof/>
          <w:szCs w:val="20"/>
          <w:lang w:val="fr-FR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(chirurg</w:t>
      </w:r>
      <w:r>
        <w:rPr>
          <w:rFonts w:ascii="Book Antiqua" w:eastAsia="Times New Roman" w:hAnsi="Book Antiqua" w:cs="Arial"/>
          <w:noProof/>
          <w:szCs w:val="20"/>
          <w:lang w:val="fr-FR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iens GR et radiothérapeutes GR) </w:t>
      </w:r>
    </w:p>
    <w:p w:rsidR="008040C7" w:rsidRPr="008040C7" w:rsidRDefault="00301B3B" w:rsidP="00301B3B">
      <w:pPr>
        <w:spacing w:after="0" w:line="360" w:lineRule="auto"/>
        <w:ind w:left="1410" w:hanging="1410"/>
        <w:rPr>
          <w:rFonts w:ascii="Book Antiqua" w:eastAsia="Times New Roman" w:hAnsi="Book Antiqua" w:cs="Arial"/>
          <w:noProof/>
          <w:szCs w:val="20"/>
          <w:lang w:val="fr-FR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Book Antiqua" w:eastAsia="Times New Roman" w:hAnsi="Book Antiqua" w:cs="Arial"/>
          <w:noProof/>
          <w:szCs w:val="20"/>
          <w:lang w:val="fr-FR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9 :</w:t>
      </w:r>
      <w:r w:rsidR="00E95849">
        <w:rPr>
          <w:rFonts w:ascii="Book Antiqua" w:eastAsia="Times New Roman" w:hAnsi="Book Antiqua" w:cs="Arial"/>
          <w:noProof/>
          <w:szCs w:val="20"/>
          <w:lang w:val="fr-FR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00 -9 :45</w:t>
      </w:r>
      <w:r w:rsidR="008040C7" w:rsidRPr="008040C7">
        <w:rPr>
          <w:rFonts w:ascii="Book Antiqua" w:eastAsia="Times New Roman" w:hAnsi="Book Antiqua" w:cs="Arial"/>
          <w:noProof/>
          <w:szCs w:val="20"/>
          <w:lang w:val="fr-FR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22295B" w:rsidRPr="0022295B">
        <w:rPr>
          <w:rFonts w:ascii="Book Antiqua" w:eastAsia="Times New Roman" w:hAnsi="Book Antiqua" w:cs="Arial"/>
          <w:noProof/>
          <w:szCs w:val="20"/>
          <w:lang w:val="fr-FR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="008040C7" w:rsidRPr="008040C7">
        <w:rPr>
          <w:rFonts w:ascii="Book Antiqua" w:eastAsia="Times New Roman" w:hAnsi="Book Antiqua" w:cs="Arial"/>
          <w:noProof/>
          <w:szCs w:val="20"/>
          <w:lang w:val="fr-FR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Traitement du cancer avancé du larynx à l'ère de la chimio-radiothérapie pour la préservation des organes; ICT ou CRT, c'est la qu</w:t>
      </w:r>
      <w:r w:rsidR="00E95849">
        <w:rPr>
          <w:rFonts w:ascii="Book Antiqua" w:eastAsia="Times New Roman" w:hAnsi="Book Antiqua" w:cs="Arial"/>
          <w:noProof/>
          <w:szCs w:val="20"/>
          <w:lang w:val="fr-FR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estion (</w:t>
      </w:r>
      <w:r w:rsidR="008040C7" w:rsidRPr="008040C7">
        <w:rPr>
          <w:rFonts w:ascii="Book Antiqua" w:eastAsia="Times New Roman" w:hAnsi="Book Antiqua" w:cs="Arial"/>
          <w:noProof/>
          <w:szCs w:val="20"/>
          <w:lang w:val="fr-FR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Dr P Blanchard</w:t>
      </w:r>
      <w:r w:rsidR="00E95849">
        <w:rPr>
          <w:rFonts w:ascii="Book Antiqua" w:eastAsia="Times New Roman" w:hAnsi="Book Antiqua" w:cs="Arial"/>
          <w:noProof/>
          <w:szCs w:val="20"/>
          <w:lang w:val="fr-FR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, oncologue - radiothérapeuthe</w:t>
      </w:r>
      <w:r w:rsidR="008040C7" w:rsidRPr="008040C7">
        <w:rPr>
          <w:rFonts w:ascii="Book Antiqua" w:eastAsia="Times New Roman" w:hAnsi="Book Antiqua" w:cs="Arial"/>
          <w:noProof/>
          <w:szCs w:val="20"/>
          <w:lang w:val="fr-FR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)</w:t>
      </w:r>
      <w:r w:rsidR="00E95849">
        <w:rPr>
          <w:rFonts w:ascii="Book Antiqua" w:eastAsia="Times New Roman" w:hAnsi="Book Antiqua" w:cs="Arial"/>
          <w:noProof/>
          <w:szCs w:val="20"/>
          <w:lang w:val="fr-FR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45’</w:t>
      </w:r>
    </w:p>
    <w:p w:rsidR="008040C7" w:rsidRDefault="00301B3B" w:rsidP="00F278FB">
      <w:pPr>
        <w:spacing w:after="0" w:line="360" w:lineRule="auto"/>
        <w:ind w:left="1440" w:hanging="1440"/>
        <w:rPr>
          <w:rFonts w:ascii="Book Antiqua" w:eastAsia="Times New Roman" w:hAnsi="Book Antiqua" w:cs="Arial"/>
          <w:noProof/>
          <w:szCs w:val="20"/>
          <w:lang w:val="fr-FR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Book Antiqua" w:eastAsia="Times New Roman" w:hAnsi="Book Antiqua" w:cs="Arial"/>
          <w:noProof/>
          <w:szCs w:val="20"/>
          <w:lang w:val="fr-FR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10 :00-10 :</w:t>
      </w:r>
      <w:r w:rsidR="008040C7" w:rsidRPr="008040C7">
        <w:rPr>
          <w:rFonts w:ascii="Book Antiqua" w:eastAsia="Times New Roman" w:hAnsi="Book Antiqua" w:cs="Arial"/>
          <w:noProof/>
          <w:szCs w:val="20"/>
          <w:lang w:val="fr-FR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30 </w:t>
      </w:r>
      <w:r w:rsidR="0022295B" w:rsidRPr="0022295B">
        <w:rPr>
          <w:rFonts w:ascii="Book Antiqua" w:eastAsia="Times New Roman" w:hAnsi="Book Antiqua" w:cs="Arial"/>
          <w:noProof/>
          <w:szCs w:val="20"/>
          <w:lang w:val="fr-FR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="008040C7" w:rsidRPr="00433431">
        <w:rPr>
          <w:rFonts w:ascii="Book Antiqua" w:eastAsia="Times New Roman" w:hAnsi="Book Antiqua" w:cs="Arial"/>
          <w:noProof/>
          <w:szCs w:val="20"/>
          <w:lang w:val="fr-FR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Spécificité </w:t>
      </w:r>
      <w:r w:rsidR="0022295B" w:rsidRPr="00433431">
        <w:rPr>
          <w:rFonts w:ascii="Book Antiqua" w:eastAsia="Times New Roman" w:hAnsi="Book Antiqua" w:cs="Arial"/>
          <w:noProof/>
          <w:szCs w:val="20"/>
          <w:lang w:val="fr-FR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de la </w:t>
      </w:r>
      <w:r w:rsidR="00433431" w:rsidRPr="00433431">
        <w:rPr>
          <w:rFonts w:ascii="Book Antiqua" w:eastAsia="Times New Roman" w:hAnsi="Book Antiqua" w:cs="Arial"/>
          <w:noProof/>
          <w:szCs w:val="20"/>
          <w:lang w:val="fr-FR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préservation totale (pharyngée</w:t>
      </w:r>
      <w:r w:rsidR="008040C7" w:rsidRPr="00433431">
        <w:rPr>
          <w:rFonts w:ascii="Book Antiqua" w:eastAsia="Times New Roman" w:hAnsi="Book Antiqua" w:cs="Arial"/>
          <w:noProof/>
          <w:szCs w:val="20"/>
          <w:lang w:val="fr-FR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-) laryngectomie après échec de la radiothérapie: </w:t>
      </w:r>
      <w:r w:rsidR="008040C7" w:rsidRPr="008040C7">
        <w:rPr>
          <w:rFonts w:ascii="Book Antiqua" w:eastAsia="Times New Roman" w:hAnsi="Book Antiqua" w:cs="Arial"/>
          <w:noProof/>
          <w:szCs w:val="20"/>
          <w:lang w:val="fr-FR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conséquences fonctionnell</w:t>
      </w:r>
      <w:r w:rsidR="00E95849">
        <w:rPr>
          <w:rFonts w:ascii="Book Antiqua" w:eastAsia="Times New Roman" w:hAnsi="Book Antiqua" w:cs="Arial"/>
          <w:noProof/>
          <w:szCs w:val="20"/>
          <w:lang w:val="fr-FR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es et oncologiques (Dr F. Janot</w:t>
      </w:r>
      <w:r w:rsidR="008040C7" w:rsidRPr="008040C7">
        <w:rPr>
          <w:rFonts w:ascii="Book Antiqua" w:eastAsia="Times New Roman" w:hAnsi="Book Antiqua" w:cs="Arial"/>
          <w:noProof/>
          <w:szCs w:val="20"/>
          <w:lang w:val="fr-FR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)</w:t>
      </w:r>
      <w:r w:rsidR="00E95849">
        <w:rPr>
          <w:rFonts w:ascii="Book Antiqua" w:eastAsia="Times New Roman" w:hAnsi="Book Antiqua" w:cs="Arial"/>
          <w:noProof/>
          <w:szCs w:val="20"/>
          <w:lang w:val="fr-FR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30’</w:t>
      </w:r>
    </w:p>
    <w:p w:rsidR="00F278FB" w:rsidRPr="00A400CB" w:rsidRDefault="00A400CB" w:rsidP="00F278FB">
      <w:pPr>
        <w:spacing w:after="0" w:line="360" w:lineRule="auto"/>
        <w:ind w:left="1440" w:hanging="1440"/>
        <w:rPr>
          <w:rFonts w:ascii="Book Antiqua" w:eastAsia="Times New Roman" w:hAnsi="Book Antiqua" w:cs="Arial"/>
          <w:b/>
          <w:noProof/>
          <w:szCs w:val="20"/>
          <w:lang w:val="fr-FR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400CB">
        <w:rPr>
          <w:rFonts w:ascii="Book Antiqua" w:eastAsia="Times New Roman" w:hAnsi="Book Antiqua" w:cs="Arial"/>
          <w:b/>
          <w:noProof/>
          <w:szCs w:val="20"/>
          <w:lang w:val="fr-FR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10 :30-11 :00</w:t>
      </w:r>
      <w:r w:rsidRPr="00A400CB">
        <w:rPr>
          <w:rFonts w:ascii="Book Antiqua" w:eastAsia="Times New Roman" w:hAnsi="Book Antiqua" w:cs="Arial"/>
          <w:b/>
          <w:noProof/>
          <w:szCs w:val="20"/>
          <w:lang w:val="fr-FR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  <w:t>Pause café</w:t>
      </w:r>
    </w:p>
    <w:p w:rsidR="00A400CB" w:rsidRPr="008040C7" w:rsidRDefault="00A400CB" w:rsidP="00F278FB">
      <w:pPr>
        <w:spacing w:after="0" w:line="360" w:lineRule="auto"/>
        <w:ind w:left="1440" w:hanging="1440"/>
        <w:rPr>
          <w:rFonts w:ascii="Book Antiqua" w:eastAsia="Times New Roman" w:hAnsi="Book Antiqua" w:cs="Arial"/>
          <w:noProof/>
          <w:szCs w:val="20"/>
          <w:lang w:val="fr-FR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Book Antiqua" w:eastAsia="Times New Roman" w:hAnsi="Book Antiqua" w:cs="Arial"/>
          <w:noProof/>
          <w:szCs w:val="20"/>
          <w:lang w:val="fr-FR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11 :00-12 :30</w:t>
      </w:r>
      <w:r>
        <w:rPr>
          <w:rFonts w:ascii="Book Antiqua" w:eastAsia="Times New Roman" w:hAnsi="Book Antiqua" w:cs="Arial"/>
          <w:noProof/>
          <w:szCs w:val="20"/>
          <w:lang w:val="fr-FR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  <w:t>suite cas cliniques</w:t>
      </w:r>
    </w:p>
    <w:p w:rsidR="008040C7" w:rsidRPr="00A400CB" w:rsidRDefault="00301B3B" w:rsidP="0022295B">
      <w:pPr>
        <w:spacing w:after="0" w:line="360" w:lineRule="auto"/>
        <w:ind w:left="1440" w:hanging="1440"/>
        <w:rPr>
          <w:rFonts w:ascii="Book Antiqua" w:eastAsia="Times New Roman" w:hAnsi="Book Antiqua" w:cs="Arial"/>
          <w:b/>
          <w:noProof/>
          <w:szCs w:val="20"/>
          <w:lang w:val="fr-FR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400CB">
        <w:rPr>
          <w:rFonts w:ascii="Book Antiqua" w:eastAsia="Times New Roman" w:hAnsi="Book Antiqua" w:cs="Arial"/>
          <w:b/>
          <w:noProof/>
          <w:szCs w:val="20"/>
          <w:lang w:val="fr-FR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12 :30-13 :</w:t>
      </w:r>
      <w:r w:rsidR="008040C7" w:rsidRPr="00A400CB">
        <w:rPr>
          <w:rFonts w:ascii="Book Antiqua" w:eastAsia="Times New Roman" w:hAnsi="Book Antiqua" w:cs="Arial"/>
          <w:b/>
          <w:noProof/>
          <w:szCs w:val="20"/>
          <w:lang w:val="fr-FR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30</w:t>
      </w:r>
      <w:r w:rsidR="0022295B" w:rsidRPr="00A400CB">
        <w:rPr>
          <w:rFonts w:ascii="Book Antiqua" w:eastAsia="Times New Roman" w:hAnsi="Book Antiqua" w:cs="Arial"/>
          <w:b/>
          <w:noProof/>
          <w:szCs w:val="20"/>
          <w:lang w:val="fr-FR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="008040C7" w:rsidRPr="00A400CB">
        <w:rPr>
          <w:rFonts w:ascii="Book Antiqua" w:eastAsia="Times New Roman" w:hAnsi="Book Antiqua" w:cs="Arial"/>
          <w:b/>
          <w:noProof/>
          <w:szCs w:val="20"/>
          <w:lang w:val="fr-FR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Déjeuner</w:t>
      </w:r>
    </w:p>
    <w:p w:rsidR="008040C7" w:rsidRPr="008040C7" w:rsidRDefault="00301B3B" w:rsidP="0022295B">
      <w:pPr>
        <w:spacing w:after="0" w:line="360" w:lineRule="auto"/>
        <w:ind w:left="1440" w:hanging="1440"/>
        <w:rPr>
          <w:rFonts w:ascii="Book Antiqua" w:eastAsia="Times New Roman" w:hAnsi="Book Antiqua" w:cs="Arial"/>
          <w:noProof/>
          <w:szCs w:val="20"/>
          <w:lang w:val="fr-FR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Book Antiqua" w:eastAsia="Times New Roman" w:hAnsi="Book Antiqua" w:cs="Arial"/>
          <w:noProof/>
          <w:szCs w:val="20"/>
          <w:lang w:val="fr-FR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13 :45-14 :</w:t>
      </w:r>
      <w:r w:rsidR="008040C7" w:rsidRPr="008040C7">
        <w:rPr>
          <w:rFonts w:ascii="Book Antiqua" w:eastAsia="Times New Roman" w:hAnsi="Book Antiqua" w:cs="Arial"/>
          <w:noProof/>
          <w:szCs w:val="20"/>
          <w:lang w:val="fr-FR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45 </w:t>
      </w:r>
      <w:r w:rsidR="0022295B" w:rsidRPr="0022295B">
        <w:rPr>
          <w:rFonts w:ascii="Book Antiqua" w:eastAsia="Times New Roman" w:hAnsi="Book Antiqua" w:cs="Arial"/>
          <w:noProof/>
          <w:szCs w:val="20"/>
          <w:lang w:val="fr-FR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="008040C7" w:rsidRPr="00433431">
        <w:rPr>
          <w:rFonts w:ascii="Book Antiqua" w:eastAsia="Times New Roman" w:hAnsi="Book Antiqua" w:cs="Arial"/>
          <w:noProof/>
          <w:szCs w:val="20"/>
          <w:lang w:val="fr-FR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Session pratique, exercices avec des </w:t>
      </w:r>
      <w:r w:rsidR="0022295B" w:rsidRPr="00433431">
        <w:rPr>
          <w:rFonts w:ascii="Book Antiqua" w:eastAsia="Times New Roman" w:hAnsi="Book Antiqua" w:cs="Arial"/>
          <w:noProof/>
          <w:szCs w:val="20"/>
          <w:lang w:val="fr-FR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ECH </w:t>
      </w:r>
      <w:r w:rsidR="008040C7" w:rsidRPr="00433431">
        <w:rPr>
          <w:rFonts w:ascii="Book Antiqua" w:eastAsia="Times New Roman" w:hAnsi="Book Antiqua" w:cs="Arial"/>
          <w:noProof/>
          <w:szCs w:val="20"/>
          <w:lang w:val="fr-FR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, des valves </w:t>
      </w:r>
      <w:r w:rsidR="0022295B" w:rsidRPr="00433431">
        <w:rPr>
          <w:rFonts w:ascii="Book Antiqua" w:eastAsia="Times New Roman" w:hAnsi="Book Antiqua" w:cs="Arial"/>
          <w:noProof/>
          <w:szCs w:val="20"/>
          <w:lang w:val="fr-FR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automatiques</w:t>
      </w:r>
      <w:r w:rsidR="00E95849">
        <w:rPr>
          <w:rFonts w:ascii="Book Antiqua" w:eastAsia="Times New Roman" w:hAnsi="Book Antiqua" w:cs="Arial"/>
          <w:noProof/>
          <w:szCs w:val="20"/>
          <w:lang w:val="fr-FR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. (représentant</w:t>
      </w:r>
      <w:r w:rsidR="00F278FB">
        <w:rPr>
          <w:rFonts w:ascii="Book Antiqua" w:eastAsia="Times New Roman" w:hAnsi="Book Antiqua" w:cs="Arial"/>
          <w:noProof/>
          <w:szCs w:val="20"/>
          <w:lang w:val="fr-FR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</w:t>
      </w:r>
      <w:r w:rsidR="00E95849">
        <w:rPr>
          <w:rFonts w:ascii="Book Antiqua" w:eastAsia="Times New Roman" w:hAnsi="Book Antiqua" w:cs="Arial"/>
          <w:noProof/>
          <w:szCs w:val="20"/>
          <w:lang w:val="fr-FR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F278FB">
        <w:rPr>
          <w:rFonts w:ascii="Book Antiqua" w:eastAsia="Times New Roman" w:hAnsi="Book Antiqua" w:cs="Arial"/>
          <w:noProof/>
          <w:szCs w:val="20"/>
          <w:lang w:val="fr-FR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d’</w:t>
      </w:r>
      <w:r w:rsidR="00E95849">
        <w:rPr>
          <w:rFonts w:ascii="Book Antiqua" w:eastAsia="Times New Roman" w:hAnsi="Book Antiqua" w:cs="Arial"/>
          <w:noProof/>
          <w:szCs w:val="20"/>
          <w:lang w:val="fr-FR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Atos ) 60’</w:t>
      </w:r>
    </w:p>
    <w:p w:rsidR="008040C7" w:rsidRDefault="00301B3B" w:rsidP="0022295B">
      <w:pPr>
        <w:spacing w:after="0" w:line="360" w:lineRule="auto"/>
        <w:ind w:left="1440" w:hanging="1440"/>
        <w:rPr>
          <w:rFonts w:ascii="Book Antiqua" w:eastAsia="Times New Roman" w:hAnsi="Book Antiqua" w:cs="Arial"/>
          <w:noProof/>
          <w:szCs w:val="20"/>
          <w:lang w:val="fr-FR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Book Antiqua" w:eastAsia="Times New Roman" w:hAnsi="Book Antiqua" w:cs="Arial"/>
          <w:noProof/>
          <w:szCs w:val="20"/>
          <w:lang w:val="fr-FR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14 :45-15 :</w:t>
      </w:r>
      <w:r w:rsidR="008040C7" w:rsidRPr="008040C7">
        <w:rPr>
          <w:rFonts w:ascii="Book Antiqua" w:eastAsia="Times New Roman" w:hAnsi="Book Antiqua" w:cs="Arial"/>
          <w:noProof/>
          <w:szCs w:val="20"/>
          <w:lang w:val="fr-FR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15 </w:t>
      </w:r>
      <w:r w:rsidR="0022295B">
        <w:rPr>
          <w:rFonts w:ascii="Book Antiqua" w:eastAsia="Times New Roman" w:hAnsi="Book Antiqua" w:cs="Arial"/>
          <w:noProof/>
          <w:szCs w:val="20"/>
          <w:lang w:val="fr-FR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="008040C7" w:rsidRPr="008040C7">
        <w:rPr>
          <w:rFonts w:ascii="Book Antiqua" w:eastAsia="Times New Roman" w:hAnsi="Book Antiqua" w:cs="Arial"/>
          <w:noProof/>
          <w:szCs w:val="20"/>
          <w:lang w:val="fr-FR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Réévaluation des connaissances de base avec des questionnaires structurés à choix multiples, ce qui </w:t>
      </w:r>
      <w:r w:rsidR="0022295B">
        <w:rPr>
          <w:rFonts w:ascii="Book Antiqua" w:eastAsia="Times New Roman" w:hAnsi="Book Antiqua" w:cs="Arial"/>
          <w:noProof/>
          <w:szCs w:val="20"/>
          <w:lang w:val="fr-FR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permet de vérifier personnellement s</w:t>
      </w:r>
      <w:r w:rsidR="008040C7" w:rsidRPr="008040C7">
        <w:rPr>
          <w:rFonts w:ascii="Book Antiqua" w:eastAsia="Times New Roman" w:hAnsi="Book Antiqua" w:cs="Arial"/>
          <w:noProof/>
          <w:szCs w:val="20"/>
          <w:lang w:val="fr-FR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es améliorations; </w:t>
      </w:r>
      <w:r w:rsidR="0022295B">
        <w:rPr>
          <w:rFonts w:ascii="Book Antiqua" w:eastAsia="Times New Roman" w:hAnsi="Book Antiqua" w:cs="Arial"/>
          <w:noProof/>
          <w:szCs w:val="20"/>
          <w:lang w:val="fr-FR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observations finales</w:t>
      </w:r>
      <w:r w:rsidR="008040C7" w:rsidRPr="008040C7">
        <w:rPr>
          <w:rFonts w:ascii="Book Antiqua" w:eastAsia="Times New Roman" w:hAnsi="Book Antiqua" w:cs="Arial"/>
          <w:noProof/>
          <w:szCs w:val="20"/>
          <w:lang w:val="fr-FR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22295B">
        <w:rPr>
          <w:rFonts w:ascii="Book Antiqua" w:eastAsia="Times New Roman" w:hAnsi="Book Antiqua" w:cs="Arial"/>
          <w:noProof/>
          <w:szCs w:val="20"/>
          <w:lang w:val="fr-FR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et remise des certificats. (Tous</w:t>
      </w:r>
      <w:r w:rsidR="008040C7" w:rsidRPr="008040C7">
        <w:rPr>
          <w:rFonts w:ascii="Book Antiqua" w:eastAsia="Times New Roman" w:hAnsi="Book Antiqua" w:cs="Arial"/>
          <w:noProof/>
          <w:szCs w:val="20"/>
          <w:lang w:val="fr-FR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)</w:t>
      </w:r>
      <w:r w:rsidR="00F278FB">
        <w:rPr>
          <w:rFonts w:ascii="Book Antiqua" w:eastAsia="Times New Roman" w:hAnsi="Book Antiqua" w:cs="Arial"/>
          <w:noProof/>
          <w:szCs w:val="20"/>
          <w:lang w:val="fr-FR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30’</w:t>
      </w:r>
    </w:p>
    <w:p w:rsidR="0022295B" w:rsidRDefault="0022295B" w:rsidP="0022295B">
      <w:pPr>
        <w:spacing w:after="0" w:line="360" w:lineRule="auto"/>
        <w:ind w:left="1440" w:hanging="1440"/>
        <w:rPr>
          <w:rFonts w:ascii="Book Antiqua" w:eastAsia="Times New Roman" w:hAnsi="Book Antiqua" w:cs="Arial"/>
          <w:noProof/>
          <w:szCs w:val="20"/>
          <w:lang w:val="fr-FR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22295B" w:rsidRPr="00A400CB" w:rsidRDefault="0022295B" w:rsidP="0022295B">
      <w:pPr>
        <w:spacing w:after="0" w:line="360" w:lineRule="auto"/>
        <w:rPr>
          <w:rFonts w:ascii="Book Antiqua" w:eastAsia="Times New Roman" w:hAnsi="Book Antiqua" w:cs="Arial"/>
          <w:b/>
          <w:i/>
          <w:noProof/>
          <w:szCs w:val="20"/>
          <w:lang w:val="fr-FR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400CB">
        <w:rPr>
          <w:rFonts w:ascii="Book Antiqua" w:eastAsia="Times New Roman" w:hAnsi="Book Antiqua" w:cs="Arial"/>
          <w:b/>
          <w:noProof/>
          <w:szCs w:val="20"/>
          <w:lang w:val="fr-FR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15:30</w:t>
      </w:r>
      <w:r w:rsidRPr="00A400CB">
        <w:rPr>
          <w:rFonts w:ascii="Book Antiqua" w:eastAsia="Times New Roman" w:hAnsi="Book Antiqua" w:cs="Arial"/>
          <w:b/>
          <w:i/>
          <w:noProof/>
          <w:szCs w:val="20"/>
          <w:lang w:val="fr-FR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A400CB">
        <w:rPr>
          <w:rFonts w:ascii="Book Antiqua" w:eastAsia="Times New Roman" w:hAnsi="Book Antiqua" w:cs="Arial"/>
          <w:b/>
          <w:i/>
          <w:noProof/>
          <w:szCs w:val="20"/>
          <w:lang w:val="fr-FR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A400CB">
        <w:rPr>
          <w:rFonts w:ascii="Book Antiqua" w:eastAsia="Times New Roman" w:hAnsi="Book Antiqua" w:cs="Arial"/>
          <w:b/>
          <w:noProof/>
          <w:szCs w:val="20"/>
          <w:lang w:val="fr-FR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Certificats et clôture de la session</w:t>
      </w:r>
    </w:p>
    <w:p w:rsidR="003F40E4" w:rsidRDefault="003F40E4" w:rsidP="00C83521">
      <w:pPr>
        <w:spacing w:after="0" w:line="360" w:lineRule="auto"/>
        <w:rPr>
          <w:rFonts w:ascii="Book Antiqua" w:eastAsia="Times New Roman" w:hAnsi="Book Antiqua" w:cs="Arial"/>
          <w:b/>
          <w:noProof/>
          <w:color w:val="808080"/>
          <w:sz w:val="32"/>
          <w:szCs w:val="24"/>
          <w:lang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400CB" w:rsidRDefault="00A400CB" w:rsidP="00C83521">
      <w:pPr>
        <w:spacing w:after="0" w:line="360" w:lineRule="auto"/>
        <w:rPr>
          <w:rFonts w:ascii="Book Antiqua" w:eastAsia="Times New Roman" w:hAnsi="Book Antiqua" w:cs="Arial"/>
          <w:b/>
          <w:noProof/>
          <w:color w:val="808080"/>
          <w:sz w:val="32"/>
          <w:szCs w:val="24"/>
          <w:lang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2C7503" w:rsidRDefault="002C7503" w:rsidP="00C83521">
      <w:pPr>
        <w:spacing w:after="0" w:line="360" w:lineRule="auto"/>
        <w:rPr>
          <w:rFonts w:ascii="Book Antiqua" w:eastAsia="Times New Roman" w:hAnsi="Book Antiqua" w:cs="Arial"/>
          <w:b/>
          <w:noProof/>
          <w:color w:val="808080"/>
          <w:sz w:val="32"/>
          <w:szCs w:val="24"/>
          <w:lang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2C7503" w:rsidRDefault="002C7503" w:rsidP="00C83521">
      <w:pPr>
        <w:spacing w:after="0" w:line="360" w:lineRule="auto"/>
        <w:rPr>
          <w:rFonts w:ascii="Book Antiqua" w:eastAsia="Times New Roman" w:hAnsi="Book Antiqua" w:cs="Arial"/>
          <w:b/>
          <w:noProof/>
          <w:color w:val="808080"/>
          <w:sz w:val="32"/>
          <w:szCs w:val="24"/>
          <w:lang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3F40E4" w:rsidRPr="00433431" w:rsidRDefault="003F40E4" w:rsidP="003F40E4">
      <w:pPr>
        <w:spacing w:after="0" w:line="360" w:lineRule="auto"/>
        <w:rPr>
          <w:rFonts w:ascii="Book Antiqua" w:eastAsia="Times New Roman" w:hAnsi="Book Antiqua" w:cs="Arial"/>
          <w:noProof/>
          <w:color w:val="FF0000"/>
          <w:szCs w:val="20"/>
          <w:lang w:val="fr-FR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433431">
        <w:rPr>
          <w:rFonts w:ascii="Book Antiqua" w:eastAsia="Times New Roman" w:hAnsi="Book Antiqua" w:cs="Arial"/>
          <w:b/>
          <w:bCs/>
          <w:noProof/>
          <w:color w:val="FF0000"/>
          <w:sz w:val="26"/>
          <w:szCs w:val="20"/>
          <w:lang w:val="fr-FR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Facultés</w:t>
      </w:r>
      <w:r w:rsidRPr="00433431">
        <w:rPr>
          <w:rFonts w:ascii="Book Antiqua" w:eastAsia="Times New Roman" w:hAnsi="Book Antiqua" w:cs="Arial"/>
          <w:noProof/>
          <w:color w:val="FF0000"/>
          <w:sz w:val="26"/>
          <w:szCs w:val="20"/>
          <w:lang w:val="fr-FR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:</w:t>
      </w:r>
    </w:p>
    <w:p w:rsidR="003F40E4" w:rsidRPr="00433431" w:rsidRDefault="003F40E4" w:rsidP="003F40E4">
      <w:pPr>
        <w:spacing w:after="0" w:line="360" w:lineRule="auto"/>
        <w:rPr>
          <w:rFonts w:ascii="Book Antiqua" w:eastAsia="Times New Roman" w:hAnsi="Book Antiqua" w:cs="Arial"/>
          <w:b/>
          <w:bCs/>
          <w:noProof/>
          <w:color w:val="808080"/>
          <w:szCs w:val="20"/>
          <w:lang w:val="fr-FR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433431">
        <w:rPr>
          <w:rFonts w:ascii="Book Antiqua" w:eastAsia="Times New Roman" w:hAnsi="Book Antiqua" w:cs="Arial"/>
          <w:b/>
          <w:bCs/>
          <w:noProof/>
          <w:color w:val="808080"/>
          <w:szCs w:val="20"/>
          <w:lang w:val="fr-FR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IGR</w:t>
      </w:r>
    </w:p>
    <w:p w:rsidR="00375C0C" w:rsidRDefault="003F40E4" w:rsidP="00375C0C">
      <w:pPr>
        <w:spacing w:after="0" w:line="360" w:lineRule="auto"/>
        <w:rPr>
          <w:rFonts w:ascii="Book Antiqua" w:eastAsia="Times New Roman" w:hAnsi="Book Antiqua" w:cs="Arial"/>
          <w:noProof/>
          <w:szCs w:val="20"/>
          <w:lang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433431">
        <w:rPr>
          <w:rFonts w:ascii="Book Antiqua" w:eastAsia="Times New Roman" w:hAnsi="Book Antiqua" w:cs="Arial"/>
          <w:noProof/>
          <w:szCs w:val="20"/>
          <w:lang w:val="fr-FR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="00375C0C">
        <w:rPr>
          <w:rFonts w:ascii="Book Antiqua" w:eastAsia="Times New Roman" w:hAnsi="Book Antiqua" w:cs="Arial"/>
          <w:noProof/>
          <w:szCs w:val="20"/>
          <w:lang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Dr. Stephane Temam, H&amp;N chirurgien</w:t>
      </w:r>
    </w:p>
    <w:p w:rsidR="00375C0C" w:rsidRDefault="00375C0C" w:rsidP="00375C0C">
      <w:pPr>
        <w:spacing w:after="0" w:line="360" w:lineRule="auto"/>
        <w:rPr>
          <w:rFonts w:ascii="Book Antiqua" w:eastAsia="Times New Roman" w:hAnsi="Book Antiqua" w:cs="Arial"/>
          <w:noProof/>
          <w:szCs w:val="20"/>
          <w:lang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Book Antiqua" w:eastAsia="Times New Roman" w:hAnsi="Book Antiqua" w:cs="Arial"/>
          <w:noProof/>
          <w:szCs w:val="20"/>
          <w:lang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  <w:t>Dr Pierre Blanchard, Onco radiothérapeuthe</w:t>
      </w:r>
    </w:p>
    <w:p w:rsidR="00375C0C" w:rsidRDefault="00375C0C" w:rsidP="00375C0C">
      <w:pPr>
        <w:spacing w:after="0" w:line="360" w:lineRule="auto"/>
        <w:rPr>
          <w:rFonts w:ascii="Book Antiqua" w:eastAsia="Times New Roman" w:hAnsi="Book Antiqua" w:cs="Arial"/>
          <w:noProof/>
          <w:szCs w:val="20"/>
          <w:lang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Book Antiqua" w:eastAsia="Times New Roman" w:hAnsi="Book Antiqua" w:cs="Arial"/>
          <w:noProof/>
          <w:szCs w:val="20"/>
          <w:lang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  <w:t>Dr Francois Janot, H&amp;N chirurgien</w:t>
      </w:r>
    </w:p>
    <w:p w:rsidR="00375C0C" w:rsidRDefault="00375C0C" w:rsidP="00375C0C">
      <w:pPr>
        <w:spacing w:after="0" w:line="360" w:lineRule="auto"/>
        <w:rPr>
          <w:rFonts w:ascii="Book Antiqua" w:eastAsia="Times New Roman" w:hAnsi="Book Antiqua" w:cs="Arial"/>
          <w:noProof/>
          <w:szCs w:val="20"/>
          <w:lang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Book Antiqua" w:eastAsia="Times New Roman" w:hAnsi="Book Antiqua" w:cs="Arial"/>
          <w:noProof/>
          <w:szCs w:val="20"/>
          <w:lang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  <w:t>Mme Delphine Marre, Orthophoniste</w:t>
      </w:r>
    </w:p>
    <w:p w:rsidR="00375C0C" w:rsidRDefault="00375C0C" w:rsidP="00375C0C">
      <w:pPr>
        <w:spacing w:after="0" w:line="360" w:lineRule="auto"/>
        <w:rPr>
          <w:rFonts w:ascii="Book Antiqua" w:eastAsia="Times New Roman" w:hAnsi="Book Antiqua" w:cs="Arial"/>
          <w:noProof/>
          <w:szCs w:val="20"/>
          <w:lang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Book Antiqua" w:eastAsia="Times New Roman" w:hAnsi="Book Antiqua" w:cs="Arial"/>
          <w:noProof/>
          <w:szCs w:val="20"/>
          <w:lang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  <w:t>Mme Alice Guyon, Orthophoniste</w:t>
      </w:r>
    </w:p>
    <w:p w:rsidR="00375C0C" w:rsidRDefault="00375C0C" w:rsidP="00375C0C">
      <w:pPr>
        <w:spacing w:after="0" w:line="360" w:lineRule="auto"/>
        <w:rPr>
          <w:rFonts w:ascii="Book Antiqua" w:eastAsia="Times New Roman" w:hAnsi="Book Antiqua" w:cs="Arial"/>
          <w:noProof/>
          <w:szCs w:val="20"/>
          <w:lang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Book Antiqua" w:eastAsia="Times New Roman" w:hAnsi="Book Antiqua" w:cs="Arial"/>
          <w:noProof/>
          <w:szCs w:val="20"/>
          <w:lang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  <w:t>Mme Evelyne Bretagne, Orthophoniste</w:t>
      </w:r>
    </w:p>
    <w:p w:rsidR="00375C0C" w:rsidRDefault="00375C0C" w:rsidP="00375C0C">
      <w:pPr>
        <w:spacing w:after="0" w:line="360" w:lineRule="auto"/>
        <w:rPr>
          <w:rFonts w:ascii="Book Antiqua" w:eastAsia="Times New Roman" w:hAnsi="Book Antiqua" w:cs="Arial"/>
          <w:noProof/>
          <w:szCs w:val="20"/>
          <w:lang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Book Antiqua" w:eastAsia="Times New Roman" w:hAnsi="Book Antiqua" w:cs="Arial"/>
          <w:noProof/>
          <w:szCs w:val="20"/>
          <w:lang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H&amp;N chirurgiens pour les chirurgies en direct : </w:t>
      </w:r>
      <w:r w:rsidRPr="00C93CA8">
        <w:rPr>
          <w:rFonts w:ascii="Book Antiqua" w:eastAsia="Times New Roman" w:hAnsi="Book Antiqua" w:cs="Arial"/>
          <w:noProof/>
          <w:szCs w:val="20"/>
          <w:lang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Ingrid BREUSKIN, Philippe GORPHE, Joanne GUERLAIN, Dana HARTL, François JANOT, Haitham MIRGHANI, Antoine MOYA PLANA, Rais OBONGO, Stéphane TEMAM</w:t>
      </w:r>
    </w:p>
    <w:p w:rsidR="003F40E4" w:rsidRPr="00375C0C" w:rsidRDefault="003F40E4" w:rsidP="00375C0C">
      <w:pPr>
        <w:spacing w:after="0" w:line="360" w:lineRule="auto"/>
        <w:rPr>
          <w:rFonts w:ascii="Book Antiqua" w:eastAsia="Times New Roman" w:hAnsi="Book Antiqua" w:cs="Arial"/>
          <w:noProof/>
          <w:szCs w:val="20"/>
          <w:lang w:val="de-DE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3F40E4" w:rsidRPr="00580124" w:rsidRDefault="003F40E4" w:rsidP="003F40E4">
      <w:pPr>
        <w:spacing w:after="0" w:line="360" w:lineRule="auto"/>
        <w:rPr>
          <w:rFonts w:ascii="Book Antiqua" w:eastAsia="Times New Roman" w:hAnsi="Book Antiqua" w:cs="Arial"/>
          <w:b/>
          <w:bCs/>
          <w:noProof/>
          <w:color w:val="808080"/>
          <w:szCs w:val="20"/>
          <w:lang w:val="nl-NL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580124">
        <w:rPr>
          <w:rFonts w:ascii="Book Antiqua" w:eastAsia="Times New Roman" w:hAnsi="Book Antiqua" w:cs="Arial"/>
          <w:b/>
          <w:bCs/>
          <w:noProof/>
          <w:color w:val="808080"/>
          <w:szCs w:val="20"/>
          <w:lang w:val="nl-NL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The Netherland Cancer Institute-Antoni Van Leeuwenhoek Hospital, Amsterdam:</w:t>
      </w:r>
    </w:p>
    <w:p w:rsidR="003F40E4" w:rsidRPr="00580124" w:rsidRDefault="003F40E4" w:rsidP="003F40E4">
      <w:pPr>
        <w:spacing w:after="0" w:line="360" w:lineRule="auto"/>
        <w:rPr>
          <w:rFonts w:ascii="Book Antiqua" w:eastAsia="Times New Roman" w:hAnsi="Book Antiqua" w:cs="Arial"/>
          <w:b/>
          <w:bCs/>
          <w:noProof/>
          <w:color w:val="808080"/>
          <w:szCs w:val="20"/>
          <w:lang w:val="nl-NL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580124">
        <w:rPr>
          <w:rFonts w:ascii="Book Antiqua" w:eastAsia="Times New Roman" w:hAnsi="Book Antiqua" w:cs="Arial"/>
          <w:noProof/>
          <w:szCs w:val="20"/>
          <w:lang w:val="nl-NL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  <w:t xml:space="preserve">Prof. </w:t>
      </w:r>
      <w:r w:rsidRPr="00580124">
        <w:rPr>
          <w:rFonts w:ascii="Book Antiqua" w:eastAsia="Times New Roman" w:hAnsi="Book Antiqua" w:cs="Arial"/>
          <w:iCs/>
          <w:noProof/>
          <w:szCs w:val="20"/>
          <w:lang w:val="nl-NL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>
        <w:rPr>
          <w:rFonts w:ascii="Book Antiqua" w:eastAsia="Times New Roman" w:hAnsi="Book Antiqua" w:cs="Arial"/>
          <w:iCs/>
          <w:noProof/>
          <w:szCs w:val="20"/>
          <w:lang w:val="nl-NL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Bin Tan</w:t>
      </w:r>
    </w:p>
    <w:p w:rsidR="003F40E4" w:rsidRPr="00685CD5" w:rsidRDefault="0054565C" w:rsidP="003F40E4">
      <w:pPr>
        <w:spacing w:after="0" w:line="360" w:lineRule="auto"/>
        <w:ind w:firstLine="720"/>
        <w:rPr>
          <w:rFonts w:ascii="Book Antiqua" w:eastAsia="Times New Roman" w:hAnsi="Book Antiqua" w:cs="Arial"/>
          <w:b/>
          <w:bCs/>
          <w:noProof/>
          <w:color w:val="808080"/>
          <w:szCs w:val="20"/>
          <w:lang w:val="de-DE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Book Antiqua" w:eastAsia="Times New Roman" w:hAnsi="Book Antiqua" w:cs="Arial"/>
          <w:noProof/>
          <w:szCs w:val="20"/>
          <w:lang w:val="de-DE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MMe Klaske</w:t>
      </w:r>
    </w:p>
    <w:p w:rsidR="003F40E4" w:rsidRPr="00580124" w:rsidRDefault="003F40E4" w:rsidP="003F40E4">
      <w:pPr>
        <w:spacing w:after="0" w:line="360" w:lineRule="auto"/>
        <w:rPr>
          <w:rFonts w:ascii="Book Antiqua" w:eastAsia="Times New Roman" w:hAnsi="Book Antiqua" w:cs="Arial"/>
          <w:noProof/>
          <w:szCs w:val="20"/>
          <w:lang w:val="nl-NL"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bookmarkStart w:id="0" w:name="_GoBack"/>
      <w:bookmarkEnd w:id="0"/>
    </w:p>
    <w:p w:rsidR="003F40E4" w:rsidRPr="00685CD5" w:rsidRDefault="003F40E4" w:rsidP="003F40E4">
      <w:pPr>
        <w:keepNext/>
        <w:spacing w:after="0" w:line="360" w:lineRule="auto"/>
        <w:outlineLvl w:val="2"/>
        <w:rPr>
          <w:rFonts w:ascii="Book Antiqua" w:eastAsia="Times New Roman" w:hAnsi="Book Antiqua" w:cs="Arial"/>
          <w:b/>
          <w:bCs/>
          <w:noProof/>
          <w:color w:val="FF0000"/>
          <w:sz w:val="26"/>
          <w:szCs w:val="20"/>
          <w:lang w:eastAsia="nl-NL"/>
        </w:rPr>
      </w:pPr>
      <w:r>
        <w:rPr>
          <w:rFonts w:ascii="Book Antiqua" w:eastAsia="Times New Roman" w:hAnsi="Book Antiqua" w:cs="Arial"/>
          <w:b/>
          <w:bCs/>
          <w:noProof/>
          <w:color w:val="FF0000"/>
          <w:sz w:val="26"/>
          <w:szCs w:val="20"/>
          <w:lang w:eastAsia="nl-NL"/>
        </w:rPr>
        <w:t>Lieu du cours</w:t>
      </w:r>
    </w:p>
    <w:p w:rsidR="003F40E4" w:rsidRPr="00685CD5" w:rsidRDefault="003F40E4" w:rsidP="003F40E4">
      <w:pPr>
        <w:spacing w:after="0" w:line="360" w:lineRule="auto"/>
        <w:rPr>
          <w:rFonts w:ascii="Book Antiqua" w:eastAsia="Times New Roman" w:hAnsi="Book Antiqua" w:cs="Arial"/>
          <w:noProof/>
          <w:szCs w:val="20"/>
          <w:lang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Book Antiqua" w:eastAsia="Times New Roman" w:hAnsi="Book Antiqua" w:cs="Arial"/>
          <w:noProof/>
          <w:szCs w:val="20"/>
          <w:lang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Institut Gustave Roussy</w:t>
      </w:r>
    </w:p>
    <w:p w:rsidR="003F40E4" w:rsidRDefault="003F40E4" w:rsidP="003F40E4">
      <w:pPr>
        <w:spacing w:after="0" w:line="360" w:lineRule="auto"/>
        <w:rPr>
          <w:rFonts w:ascii="Book Antiqua" w:eastAsia="Times New Roman" w:hAnsi="Book Antiqua" w:cs="Arial"/>
          <w:noProof/>
          <w:szCs w:val="20"/>
          <w:lang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Book Antiqua" w:eastAsia="Times New Roman" w:hAnsi="Book Antiqua" w:cs="Arial"/>
          <w:noProof/>
          <w:szCs w:val="20"/>
          <w:lang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14 Rue Edouard Vaillant</w:t>
      </w:r>
    </w:p>
    <w:p w:rsidR="003F40E4" w:rsidRDefault="003F40E4" w:rsidP="003F40E4">
      <w:pPr>
        <w:spacing w:after="0" w:line="360" w:lineRule="auto"/>
        <w:rPr>
          <w:rFonts w:ascii="Book Antiqua" w:eastAsia="Times New Roman" w:hAnsi="Book Antiqua" w:cs="Arial"/>
          <w:noProof/>
          <w:szCs w:val="20"/>
          <w:lang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C83521">
        <w:rPr>
          <w:rFonts w:ascii="Book Antiqua" w:eastAsia="Times New Roman" w:hAnsi="Book Antiqua" w:cs="Arial"/>
          <w:noProof/>
          <w:szCs w:val="20"/>
          <w:lang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94800 Villejuif</w:t>
      </w:r>
    </w:p>
    <w:p w:rsidR="003F40E4" w:rsidRDefault="003F40E4" w:rsidP="003F40E4">
      <w:pPr>
        <w:spacing w:after="0" w:line="360" w:lineRule="auto"/>
        <w:rPr>
          <w:rFonts w:ascii="Book Antiqua" w:eastAsia="Times New Roman" w:hAnsi="Book Antiqua" w:cs="Arial"/>
          <w:noProof/>
          <w:szCs w:val="20"/>
          <w:lang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Book Antiqua" w:eastAsia="Times New Roman" w:hAnsi="Book Antiqua" w:cs="Arial"/>
          <w:noProof/>
          <w:szCs w:val="20"/>
          <w:lang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France</w:t>
      </w:r>
    </w:p>
    <w:p w:rsidR="00375C0C" w:rsidRPr="002A5A75" w:rsidRDefault="00375C0C" w:rsidP="00375C0C">
      <w:pPr>
        <w:spacing w:after="0" w:line="360" w:lineRule="auto"/>
        <w:rPr>
          <w:rFonts w:ascii="Book Antiqua" w:eastAsia="Times New Roman" w:hAnsi="Book Antiqua" w:cs="Arial"/>
          <w:b/>
          <w:noProof/>
          <w:color w:val="808080"/>
          <w:sz w:val="24"/>
          <w:szCs w:val="24"/>
          <w:u w:val="single"/>
          <w:lang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A5A75">
        <w:rPr>
          <w:rFonts w:ascii="Book Antiqua" w:eastAsia="Times New Roman" w:hAnsi="Book Antiqua" w:cs="Arial"/>
          <w:b/>
          <w:noProof/>
          <w:color w:val="FF0000"/>
          <w:sz w:val="24"/>
          <w:szCs w:val="24"/>
          <w:u w:val="single"/>
          <w:lang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1er GPRA à Paris ; 31 Mai – 1er Juin 2018</w:t>
      </w:r>
    </w:p>
    <w:p w:rsidR="00375C0C" w:rsidRPr="002A5A75" w:rsidRDefault="00375C0C" w:rsidP="00375C0C">
      <w:pPr>
        <w:spacing w:after="0" w:line="360" w:lineRule="auto"/>
        <w:rPr>
          <w:rFonts w:ascii="Book Antiqua" w:eastAsia="Times New Roman" w:hAnsi="Book Antiqua" w:cs="Arial"/>
          <w:b/>
          <w:noProof/>
          <w:color w:val="808080"/>
          <w:sz w:val="24"/>
          <w:szCs w:val="24"/>
          <w:lang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A5A75">
        <w:rPr>
          <w:rFonts w:ascii="Book Antiqua" w:eastAsia="Times New Roman" w:hAnsi="Book Antiqua" w:cs="Arial"/>
          <w:b/>
          <w:noProof/>
          <w:color w:val="FF0000"/>
          <w:sz w:val="24"/>
          <w:szCs w:val="24"/>
          <w:u w:val="single"/>
          <w:lang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Président</w:t>
      </w:r>
      <w:r w:rsidRPr="002A5A75">
        <w:rPr>
          <w:rFonts w:ascii="Book Antiqua" w:eastAsia="Times New Roman" w:hAnsi="Book Antiqua" w:cs="Arial"/>
          <w:b/>
          <w:noProof/>
          <w:color w:val="808080"/>
          <w:sz w:val="24"/>
          <w:szCs w:val="24"/>
          <w:lang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: Dr Stephane Temam</w:t>
      </w:r>
    </w:p>
    <w:p w:rsidR="00375C0C" w:rsidRPr="002A5A75" w:rsidRDefault="00375C0C" w:rsidP="00375C0C">
      <w:pPr>
        <w:spacing w:after="0" w:line="360" w:lineRule="auto"/>
        <w:rPr>
          <w:rFonts w:ascii="Book Antiqua" w:eastAsia="Times New Roman" w:hAnsi="Book Antiqua" w:cs="Arial"/>
          <w:b/>
          <w:noProof/>
          <w:color w:val="808080"/>
          <w:sz w:val="24"/>
          <w:szCs w:val="24"/>
          <w:lang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A5A75">
        <w:rPr>
          <w:rFonts w:ascii="Book Antiqua" w:eastAsia="Times New Roman" w:hAnsi="Book Antiqua" w:cs="Arial"/>
          <w:b/>
          <w:noProof/>
          <w:color w:val="FF0000"/>
          <w:sz w:val="24"/>
          <w:szCs w:val="24"/>
          <w:u w:val="single"/>
          <w:lang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Secrétariat </w:t>
      </w:r>
      <w:r w:rsidRPr="002A5A75">
        <w:rPr>
          <w:rFonts w:ascii="Book Antiqua" w:eastAsia="Times New Roman" w:hAnsi="Book Antiqua" w:cs="Arial"/>
          <w:b/>
          <w:noProof/>
          <w:color w:val="808080"/>
          <w:sz w:val="24"/>
          <w:szCs w:val="24"/>
          <w:lang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Gustave Roussy : </w:t>
      </w:r>
      <w:hyperlink r:id="rId9" w:history="1">
        <w:r w:rsidRPr="002A5A75">
          <w:rPr>
            <w:rStyle w:val="Hyperlink"/>
            <w:rFonts w:ascii="Book Antiqua" w:eastAsia="Times New Roman" w:hAnsi="Book Antiqua" w:cs="Arial"/>
            <w:b/>
            <w:noProof/>
            <w:sz w:val="24"/>
            <w:szCs w:val="24"/>
            <w:lang w:eastAsia="nl-NL"/>
            <w14:shadow w14:blurRad="50800" w14:dist="38100" w14:dir="2700000" w14:sx="100000" w14:sy="100000" w14:kx="0" w14:ky="0" w14:algn="tl">
              <w14:srgbClr w14:val="000000">
                <w14:alpha w14:val="60000"/>
              </w14:srgbClr>
            </w14:shadow>
          </w:rPr>
          <w:t>Virginie.GUEDDAH@gustaveroussy.fr</w:t>
        </w:r>
      </w:hyperlink>
    </w:p>
    <w:p w:rsidR="00375C0C" w:rsidRPr="002A5A75" w:rsidRDefault="00375C0C" w:rsidP="00375C0C">
      <w:pPr>
        <w:spacing w:after="0" w:line="360" w:lineRule="auto"/>
        <w:rPr>
          <w:rFonts w:ascii="Book Antiqua" w:eastAsia="Times New Roman" w:hAnsi="Book Antiqua" w:cs="Arial"/>
          <w:b/>
          <w:noProof/>
          <w:color w:val="808080"/>
          <w:sz w:val="24"/>
          <w:szCs w:val="24"/>
          <w:lang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A5A75">
        <w:rPr>
          <w:rFonts w:ascii="Book Antiqua" w:eastAsia="Times New Roman" w:hAnsi="Book Antiqua" w:cs="Arial"/>
          <w:b/>
          <w:noProof/>
          <w:color w:val="FF0000"/>
          <w:sz w:val="24"/>
          <w:szCs w:val="24"/>
          <w:u w:val="single"/>
          <w:lang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Email d’inscription</w:t>
      </w:r>
      <w:r w:rsidRPr="002A5A75">
        <w:rPr>
          <w:rFonts w:ascii="Book Antiqua" w:eastAsia="Times New Roman" w:hAnsi="Book Antiqua" w:cs="Arial"/>
          <w:b/>
          <w:noProof/>
          <w:color w:val="FF0000"/>
          <w:sz w:val="24"/>
          <w:szCs w:val="24"/>
          <w:lang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2A5A75">
        <w:rPr>
          <w:rFonts w:ascii="Book Antiqua" w:eastAsia="Times New Roman" w:hAnsi="Book Antiqua" w:cs="Arial"/>
          <w:b/>
          <w:noProof/>
          <w:color w:val="808080"/>
          <w:sz w:val="24"/>
          <w:szCs w:val="24"/>
          <w:lang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: inscription.fr@atosmedical.com</w:t>
      </w:r>
    </w:p>
    <w:p w:rsidR="00375C0C" w:rsidRPr="002A5A75" w:rsidRDefault="00375C0C" w:rsidP="00375C0C">
      <w:pPr>
        <w:spacing w:after="0" w:line="360" w:lineRule="auto"/>
        <w:rPr>
          <w:rFonts w:ascii="Book Antiqua" w:eastAsia="Times New Roman" w:hAnsi="Book Antiqua" w:cs="Arial"/>
          <w:b/>
          <w:noProof/>
          <w:color w:val="808080"/>
          <w:sz w:val="24"/>
          <w:szCs w:val="24"/>
          <w:lang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A5A75">
        <w:rPr>
          <w:rFonts w:ascii="Book Antiqua" w:eastAsia="Times New Roman" w:hAnsi="Book Antiqua" w:cs="Arial"/>
          <w:b/>
          <w:noProof/>
          <w:color w:val="FF0000"/>
          <w:sz w:val="24"/>
          <w:szCs w:val="24"/>
          <w:u w:val="single"/>
          <w:lang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Lieu</w:t>
      </w:r>
      <w:r w:rsidRPr="002A5A75">
        <w:rPr>
          <w:rFonts w:ascii="Book Antiqua" w:eastAsia="Times New Roman" w:hAnsi="Book Antiqua" w:cs="Arial"/>
          <w:b/>
          <w:noProof/>
          <w:color w:val="808080"/>
          <w:sz w:val="24"/>
          <w:szCs w:val="24"/>
          <w:lang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: Gustave Roussy Campus – 14 rue Edouard Vaillant 94800 Villejuif-France</w:t>
      </w:r>
    </w:p>
    <w:p w:rsidR="00375C0C" w:rsidRPr="002A5A75" w:rsidRDefault="00375C0C" w:rsidP="00375C0C">
      <w:pPr>
        <w:spacing w:after="0" w:line="360" w:lineRule="auto"/>
        <w:rPr>
          <w:rFonts w:ascii="Book Antiqua" w:eastAsia="Times New Roman" w:hAnsi="Book Antiqua" w:cs="Arial"/>
          <w:b/>
          <w:noProof/>
          <w:color w:val="808080"/>
          <w:sz w:val="24"/>
          <w:szCs w:val="24"/>
          <w:lang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A5A75">
        <w:rPr>
          <w:rFonts w:ascii="Book Antiqua" w:eastAsia="Times New Roman" w:hAnsi="Book Antiqua" w:cs="Arial"/>
          <w:b/>
          <w:noProof/>
          <w:color w:val="808080"/>
          <w:sz w:val="24"/>
          <w:szCs w:val="24"/>
          <w:lang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H</w:t>
      </w:r>
      <w:r w:rsidRPr="002A5A75">
        <w:rPr>
          <w:rFonts w:ascii="Book Antiqua" w:eastAsia="Times New Roman" w:hAnsi="Book Antiqua" w:cs="Arial"/>
          <w:b/>
          <w:noProof/>
          <w:color w:val="FF0000"/>
          <w:sz w:val="24"/>
          <w:szCs w:val="24"/>
          <w:u w:val="single"/>
          <w:lang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ôt</w:t>
      </w:r>
      <w:r w:rsidRPr="002A5A75">
        <w:rPr>
          <w:rFonts w:ascii="Book Antiqua" w:eastAsia="Times New Roman" w:hAnsi="Book Antiqua" w:cs="Arial"/>
          <w:b/>
          <w:noProof/>
          <w:color w:val="808080"/>
          <w:sz w:val="24"/>
          <w:szCs w:val="24"/>
          <w:lang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el : Campanile Hotel – 20 rue du docteur Pinel – 94800 Villejuif – tel 33146781011</w:t>
      </w:r>
    </w:p>
    <w:p w:rsidR="00375C0C" w:rsidRPr="002A5A75" w:rsidRDefault="00375C0C" w:rsidP="00375C0C">
      <w:pPr>
        <w:spacing w:after="0" w:line="360" w:lineRule="auto"/>
        <w:rPr>
          <w:rFonts w:ascii="Book Antiqua" w:eastAsia="Times New Roman" w:hAnsi="Book Antiqua" w:cs="Arial"/>
          <w:b/>
          <w:noProof/>
          <w:color w:val="FF0000"/>
          <w:sz w:val="24"/>
          <w:szCs w:val="24"/>
          <w:u w:val="single"/>
          <w:lang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A5A75">
        <w:rPr>
          <w:rFonts w:ascii="Book Antiqua" w:eastAsia="Times New Roman" w:hAnsi="Book Antiqua" w:cs="Arial"/>
          <w:b/>
          <w:noProof/>
          <w:color w:val="FF0000"/>
          <w:sz w:val="24"/>
          <w:szCs w:val="24"/>
          <w:u w:val="single"/>
          <w:lang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Information utile : cours en français</w:t>
      </w:r>
    </w:p>
    <w:p w:rsidR="00375C0C" w:rsidRPr="00685CD5" w:rsidRDefault="00375C0C" w:rsidP="00C83521">
      <w:pPr>
        <w:spacing w:after="0" w:line="360" w:lineRule="auto"/>
        <w:rPr>
          <w:rFonts w:ascii="Book Antiqua" w:eastAsia="Times New Roman" w:hAnsi="Book Antiqua" w:cs="Arial"/>
          <w:b/>
          <w:noProof/>
          <w:color w:val="808080"/>
          <w:sz w:val="32"/>
          <w:szCs w:val="24"/>
          <w:lang w:eastAsia="nl-N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sectPr w:rsidR="00375C0C" w:rsidRPr="00685CD5">
      <w:headerReference w:type="default" r:id="rId10"/>
      <w:footerReference w:type="default" r:id="rId11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13587" w:rsidRDefault="00E13587" w:rsidP="00685CD5">
      <w:pPr>
        <w:spacing w:after="0" w:line="240" w:lineRule="auto"/>
      </w:pPr>
      <w:r>
        <w:separator/>
      </w:r>
    </w:p>
  </w:endnote>
  <w:endnote w:type="continuationSeparator" w:id="0">
    <w:p w:rsidR="00E13587" w:rsidRDefault="00E13587" w:rsidP="00685C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A75CE" w:rsidRPr="009A75CE" w:rsidRDefault="009A75CE" w:rsidP="009A75CE">
    <w:pPr>
      <w:pStyle w:val="Voettekst"/>
      <w:jc w:val="center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13587" w:rsidRDefault="00E13587" w:rsidP="00685CD5">
      <w:pPr>
        <w:spacing w:after="0" w:line="240" w:lineRule="auto"/>
      </w:pPr>
      <w:r>
        <w:separator/>
      </w:r>
    </w:p>
  </w:footnote>
  <w:footnote w:type="continuationSeparator" w:id="0">
    <w:p w:rsidR="00E13587" w:rsidRDefault="00E13587" w:rsidP="00685C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Theme="majorHAnsi" w:eastAsiaTheme="majorEastAsia" w:hAnsiTheme="majorHAnsi" w:cstheme="majorBidi"/>
        <w:sz w:val="32"/>
        <w:szCs w:val="32"/>
      </w:rPr>
      <w:alias w:val="Titre"/>
      <w:id w:val="77738743"/>
      <w:placeholder>
        <w:docPart w:val="84AEA53F1C274C9CABAEBA77D9F57F46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C50E92" w:rsidRDefault="00C50E92">
        <w:pPr>
          <w:pStyle w:val="Koptekst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>
          <w:rPr>
            <w:rFonts w:asciiTheme="majorHAnsi" w:eastAsiaTheme="majorEastAsia" w:hAnsiTheme="majorHAnsi" w:cstheme="majorBidi"/>
            <w:sz w:val="32"/>
            <w:szCs w:val="32"/>
          </w:rPr>
          <w:t xml:space="preserve">GPR Paris </w:t>
        </w:r>
        <w:r w:rsidR="003F31D5">
          <w:rPr>
            <w:rFonts w:asciiTheme="majorHAnsi" w:eastAsiaTheme="majorEastAsia" w:hAnsiTheme="majorHAnsi" w:cstheme="majorBidi"/>
            <w:sz w:val="32"/>
            <w:szCs w:val="32"/>
          </w:rPr>
          <w:t>31 Mai</w:t>
        </w:r>
        <w:r>
          <w:rPr>
            <w:rFonts w:asciiTheme="majorHAnsi" w:eastAsiaTheme="majorEastAsia" w:hAnsiTheme="majorHAnsi" w:cstheme="majorBidi"/>
            <w:sz w:val="32"/>
            <w:szCs w:val="32"/>
          </w:rPr>
          <w:t xml:space="preserve"> – </w:t>
        </w:r>
        <w:r w:rsidR="003F31D5">
          <w:rPr>
            <w:rFonts w:asciiTheme="majorHAnsi" w:eastAsiaTheme="majorEastAsia" w:hAnsiTheme="majorHAnsi" w:cstheme="majorBidi"/>
            <w:sz w:val="32"/>
            <w:szCs w:val="32"/>
          </w:rPr>
          <w:t xml:space="preserve">1er </w:t>
        </w:r>
        <w:proofErr w:type="spellStart"/>
        <w:r w:rsidR="003F31D5">
          <w:rPr>
            <w:rFonts w:asciiTheme="majorHAnsi" w:eastAsiaTheme="majorEastAsia" w:hAnsiTheme="majorHAnsi" w:cstheme="majorBidi"/>
            <w:sz w:val="32"/>
            <w:szCs w:val="32"/>
          </w:rPr>
          <w:t>Juin</w:t>
        </w:r>
        <w:proofErr w:type="spellEnd"/>
        <w:r>
          <w:rPr>
            <w:rFonts w:asciiTheme="majorHAnsi" w:eastAsiaTheme="majorEastAsia" w:hAnsiTheme="majorHAnsi" w:cstheme="majorBidi"/>
            <w:sz w:val="32"/>
            <w:szCs w:val="32"/>
          </w:rPr>
          <w:t xml:space="preserve"> 2018</w:t>
        </w:r>
      </w:p>
    </w:sdtContent>
  </w:sdt>
  <w:p w:rsidR="009A75CE" w:rsidRPr="009A75CE" w:rsidRDefault="009A75CE" w:rsidP="009A75CE">
    <w:pPr>
      <w:pStyle w:val="Koptekst"/>
      <w:jc w:val="center"/>
      <w:rPr>
        <w:i/>
        <w:sz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4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85CD5"/>
    <w:rsid w:val="000458BA"/>
    <w:rsid w:val="0006040B"/>
    <w:rsid w:val="00060B51"/>
    <w:rsid w:val="000A4316"/>
    <w:rsid w:val="000D5692"/>
    <w:rsid w:val="000F6624"/>
    <w:rsid w:val="00123840"/>
    <w:rsid w:val="00141544"/>
    <w:rsid w:val="00173207"/>
    <w:rsid w:val="001B083B"/>
    <w:rsid w:val="001C25AE"/>
    <w:rsid w:val="001F0CEB"/>
    <w:rsid w:val="0022295B"/>
    <w:rsid w:val="00224CC0"/>
    <w:rsid w:val="002A5A75"/>
    <w:rsid w:val="002C7503"/>
    <w:rsid w:val="00301B3B"/>
    <w:rsid w:val="00375C0C"/>
    <w:rsid w:val="003B5490"/>
    <w:rsid w:val="003F31D5"/>
    <w:rsid w:val="003F40E4"/>
    <w:rsid w:val="00433431"/>
    <w:rsid w:val="00460ABD"/>
    <w:rsid w:val="0046536B"/>
    <w:rsid w:val="004A14DA"/>
    <w:rsid w:val="005019C5"/>
    <w:rsid w:val="0050340C"/>
    <w:rsid w:val="005139E2"/>
    <w:rsid w:val="00526EF8"/>
    <w:rsid w:val="0054565C"/>
    <w:rsid w:val="00576334"/>
    <w:rsid w:val="00580124"/>
    <w:rsid w:val="00612C23"/>
    <w:rsid w:val="00615BD6"/>
    <w:rsid w:val="0062407E"/>
    <w:rsid w:val="0065678F"/>
    <w:rsid w:val="00673DD7"/>
    <w:rsid w:val="00685CD5"/>
    <w:rsid w:val="0069670A"/>
    <w:rsid w:val="006973AA"/>
    <w:rsid w:val="006D7870"/>
    <w:rsid w:val="006E1C29"/>
    <w:rsid w:val="006F0EF1"/>
    <w:rsid w:val="00771E92"/>
    <w:rsid w:val="007A5B87"/>
    <w:rsid w:val="008040C7"/>
    <w:rsid w:val="008547F3"/>
    <w:rsid w:val="008E3A1E"/>
    <w:rsid w:val="00935D6F"/>
    <w:rsid w:val="00965AC1"/>
    <w:rsid w:val="009A75CE"/>
    <w:rsid w:val="009D7ACE"/>
    <w:rsid w:val="00A400CB"/>
    <w:rsid w:val="00B22EE0"/>
    <w:rsid w:val="00B4581F"/>
    <w:rsid w:val="00BF7AAF"/>
    <w:rsid w:val="00C2034C"/>
    <w:rsid w:val="00C50E92"/>
    <w:rsid w:val="00C83521"/>
    <w:rsid w:val="00CD265D"/>
    <w:rsid w:val="00D058FC"/>
    <w:rsid w:val="00D9427A"/>
    <w:rsid w:val="00DB3E5C"/>
    <w:rsid w:val="00DE1065"/>
    <w:rsid w:val="00E13587"/>
    <w:rsid w:val="00E449CD"/>
    <w:rsid w:val="00E95849"/>
    <w:rsid w:val="00EF1A52"/>
    <w:rsid w:val="00F278FB"/>
    <w:rsid w:val="00F351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F81B5A86-5271-364B-91F0-E9E866C3E6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685C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85CD5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685CD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685CD5"/>
  </w:style>
  <w:style w:type="paragraph" w:styleId="Voettekst">
    <w:name w:val="footer"/>
    <w:basedOn w:val="Standaard"/>
    <w:link w:val="VoettekstChar"/>
    <w:uiPriority w:val="99"/>
    <w:unhideWhenUsed/>
    <w:rsid w:val="00685CD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685CD5"/>
  </w:style>
  <w:style w:type="paragraph" w:styleId="HTML-voorafopgemaakt">
    <w:name w:val="HTML Preformatted"/>
    <w:basedOn w:val="Standaard"/>
    <w:link w:val="HTML-voorafopgemaaktChar"/>
    <w:uiPriority w:val="99"/>
    <w:semiHidden/>
    <w:unhideWhenUsed/>
    <w:rsid w:val="008040C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fr-FR" w:eastAsia="fr-FR"/>
    </w:rPr>
  </w:style>
  <w:style w:type="character" w:customStyle="1" w:styleId="HTML-voorafopgemaaktChar">
    <w:name w:val="HTML - vooraf opgemaakt Char"/>
    <w:basedOn w:val="Standaardalinea-lettertype"/>
    <w:link w:val="HTML-voorafopgemaakt"/>
    <w:uiPriority w:val="99"/>
    <w:semiHidden/>
    <w:rsid w:val="008040C7"/>
    <w:rPr>
      <w:rFonts w:ascii="Courier New" w:eastAsia="Times New Roman" w:hAnsi="Courier New" w:cs="Courier New"/>
      <w:sz w:val="20"/>
      <w:szCs w:val="20"/>
      <w:lang w:val="fr-FR" w:eastAsia="fr-FR"/>
    </w:rPr>
  </w:style>
  <w:style w:type="character" w:styleId="Hyperlink">
    <w:name w:val="Hyperlink"/>
    <w:basedOn w:val="Standaardalinea-lettertype"/>
    <w:uiPriority w:val="99"/>
    <w:unhideWhenUsed/>
    <w:rsid w:val="00375C0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1666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8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2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glossaryDocument" Target="glossary/document.xml"/><Relationship Id="rId3" Type="http://schemas.openxmlformats.org/officeDocument/2006/relationships/webSettings" Target="webSettings.xml"/><Relationship Id="rId7" Type="http://schemas.openxmlformats.org/officeDocument/2006/relationships/image" Target="http://www.gpracademy.com/images/GPR-Logo2.gif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mailto:Virginie.GUEDDAH@gustaveroussy.fr" TargetMode="External"/><Relationship Id="rId14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84AEA53F1C274C9CABAEBA77D9F57F4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04033DD-9FF7-4BA9-9E05-1B05196C6B79}"/>
      </w:docPartPr>
      <w:docPartBody>
        <w:p w:rsidR="00875D15" w:rsidRDefault="00497EE9" w:rsidP="00497EE9">
          <w:pPr>
            <w:pStyle w:val="84AEA53F1C274C9CABAEBA77D9F57F46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[Titre du document]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97EE9"/>
    <w:rsid w:val="0024645F"/>
    <w:rsid w:val="00296BD9"/>
    <w:rsid w:val="00497EE9"/>
    <w:rsid w:val="00502595"/>
    <w:rsid w:val="00751C84"/>
    <w:rsid w:val="008675E6"/>
    <w:rsid w:val="00875D15"/>
    <w:rsid w:val="00A30D7F"/>
    <w:rsid w:val="00D17DCA"/>
    <w:rsid w:val="00D40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84AEA53F1C274C9CABAEBA77D9F57F46">
    <w:name w:val="84AEA53F1C274C9CABAEBA77D9F57F46"/>
    <w:rsid w:val="00497EE9"/>
  </w:style>
  <w:style w:type="paragraph" w:customStyle="1" w:styleId="E9657F8406774FB9A39284D18184BD86">
    <w:name w:val="E9657F8406774FB9A39284D18184BD86"/>
    <w:rsid w:val="00497EE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658</Words>
  <Characters>3620</Characters>
  <Application>Microsoft Office Word</Application>
  <DocSecurity>0</DocSecurity>
  <Lines>30</Lines>
  <Paragraphs>8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>GPR Paris 31 Mai – 1er Juin 2018</vt:lpstr>
      <vt:lpstr/>
    </vt:vector>
  </TitlesOfParts>
  <Company>Hewlett-Packard Company</Company>
  <LinksUpToDate>false</LinksUpToDate>
  <CharactersWithSpaces>4270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GPR Paris 31 Mai – 1er Juin 2018</dc:title>
  <dc:creator>claudio parrilla</dc:creator>
  <cp:lastModifiedBy>Frans Hilgers</cp:lastModifiedBy>
  <cp:revision>4</cp:revision>
  <cp:lastPrinted>2018-05-22T11:18:00Z</cp:lastPrinted>
  <dcterms:created xsi:type="dcterms:W3CDTF">2018-05-22T11:18:00Z</dcterms:created>
  <dcterms:modified xsi:type="dcterms:W3CDTF">2018-05-23T07:54:00Z</dcterms:modified>
</cp:coreProperties>
</file>